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ind w:right="221" w:rightChars="100"/>
        <w:jc w:val="right"/>
        <w:rPr>
          <w:kern w:val="0"/>
          <w:lang w:val="ja-JP"/>
        </w:rPr>
      </w:pPr>
      <w:r>
        <w:rPr>
          <w:rFonts w:hint="eastAsia"/>
          <w:kern w:val="0"/>
          <w:lang w:val="ja-JP"/>
        </w:rPr>
        <w:t>平成</w:t>
      </w:r>
      <w:r>
        <w:rPr>
          <w:rFonts w:hint="eastAsia"/>
          <w:kern w:val="0"/>
          <w:lang w:val="en-US" w:eastAsia="ja-JP"/>
        </w:rPr>
        <w:t>30</w:t>
      </w:r>
      <w:r>
        <w:rPr>
          <w:rFonts w:hint="eastAsia"/>
          <w:kern w:val="0"/>
          <w:lang w:val="ja-JP"/>
        </w:rPr>
        <w:t>年３月</w:t>
      </w:r>
      <w:r>
        <w:rPr>
          <w:rFonts w:hint="eastAsia"/>
          <w:kern w:val="0"/>
          <w:lang w:val="en-US" w:eastAsia="ja-JP"/>
        </w:rPr>
        <w:t>10</w:t>
      </w:r>
      <w:r>
        <w:rPr>
          <w:rFonts w:hint="eastAsia"/>
          <w:kern w:val="0"/>
          <w:lang w:val="ja-JP"/>
        </w:rPr>
        <w:t>日</w:t>
      </w:r>
    </w:p>
    <w:p>
      <w:pPr>
        <w:autoSpaceDE w:val="0"/>
        <w:autoSpaceDN w:val="0"/>
        <w:rPr>
          <w:kern w:val="0"/>
          <w:lang w:val="ja-JP"/>
        </w:rPr>
      </w:pPr>
    </w:p>
    <w:p>
      <w:pPr>
        <w:autoSpaceDE w:val="0"/>
        <w:autoSpaceDN w:val="0"/>
        <w:ind w:firstLine="221" w:firstLineChars="100"/>
        <w:rPr>
          <w:kern w:val="0"/>
          <w:lang w:val="ja-JP"/>
        </w:rPr>
      </w:pPr>
      <w:r>
        <w:rPr>
          <w:rFonts w:hint="eastAsia"/>
          <w:kern w:val="0"/>
          <w:lang w:val="ja-JP"/>
        </w:rPr>
        <w:t>各支部責任者　殿</w:t>
      </w:r>
    </w:p>
    <w:p>
      <w:pPr>
        <w:autoSpaceDE w:val="0"/>
        <w:autoSpaceDN w:val="0"/>
        <w:rPr>
          <w:kern w:val="0"/>
          <w:lang w:val="ja-JP"/>
        </w:rPr>
      </w:pPr>
      <w:r>
        <w:rPr>
          <w:rFonts w:hint="eastAsia"/>
          <w:kern w:val="0"/>
          <w:lang w:val="ja-JP"/>
        </w:rPr>
        <w:t>　　　　　　　　　　　　　　　　　　　　　　　　　　　　　　　　　　　　　厚木剣道連盟</w:t>
      </w:r>
    </w:p>
    <w:p>
      <w:pPr>
        <w:autoSpaceDE w:val="0"/>
        <w:autoSpaceDN w:val="0"/>
        <w:ind w:right="221" w:rightChars="100"/>
        <w:jc w:val="right"/>
        <w:rPr>
          <w:kern w:val="0"/>
          <w:lang w:val="ja-JP"/>
        </w:rPr>
      </w:pPr>
      <w:r>
        <w:rPr>
          <w:rFonts w:hint="eastAsia"/>
          <w:kern w:val="0"/>
          <w:lang w:val="ja-JP"/>
        </w:rPr>
        <w:t>会長　小山　篤</w:t>
      </w:r>
    </w:p>
    <w:p>
      <w:pPr>
        <w:autoSpaceDE w:val="0"/>
        <w:autoSpaceDN w:val="0"/>
        <w:rPr>
          <w:kern w:val="0"/>
        </w:rPr>
      </w:pPr>
    </w:p>
    <w:p>
      <w:pPr>
        <w:autoSpaceDE w:val="0"/>
        <w:autoSpaceDN w:val="0"/>
        <w:jc w:val="center"/>
        <w:rPr>
          <w:kern w:val="0"/>
        </w:rPr>
      </w:pPr>
      <w:r>
        <w:rPr>
          <w:rFonts w:hint="eastAsia"/>
          <w:kern w:val="0"/>
        </w:rPr>
        <w:t>第</w:t>
      </w:r>
      <w:r>
        <w:rPr>
          <w:rFonts w:hint="eastAsia"/>
          <w:kern w:val="0"/>
          <w:lang w:eastAsia="ja-JP"/>
        </w:rPr>
        <w:t>１０</w:t>
      </w:r>
      <w:r>
        <w:rPr>
          <w:rFonts w:hint="eastAsia"/>
          <w:kern w:val="0"/>
        </w:rPr>
        <w:t>回全日本都道府県対抗女子剣道優勝大会神奈川県予選会</w:t>
      </w:r>
      <w:r>
        <w:rPr>
          <w:rFonts w:hint="eastAsia"/>
          <w:kern w:val="0"/>
          <w:lang w:val="ja-JP"/>
        </w:rPr>
        <w:t>について(お知らせ)</w:t>
      </w:r>
    </w:p>
    <w:p>
      <w:pPr>
        <w:autoSpaceDE w:val="0"/>
        <w:autoSpaceDN w:val="0"/>
        <w:ind w:firstLine="221" w:firstLineChars="100"/>
        <w:rPr>
          <w:kern w:val="0"/>
          <w:lang w:val="ja-JP"/>
        </w:rPr>
      </w:pPr>
      <w:r>
        <w:rPr>
          <w:rFonts w:hint="eastAsia"/>
          <w:kern w:val="0"/>
          <w:lang w:val="ja-JP"/>
        </w:rPr>
        <w:t>このことについて、次のとおり開催されますので、お知らせいたします。</w:t>
      </w:r>
    </w:p>
    <w:p>
      <w:pPr>
        <w:autoSpaceDE w:val="0"/>
        <w:autoSpaceDN w:val="0"/>
        <w:ind w:firstLine="221" w:firstLineChars="100"/>
        <w:rPr>
          <w:kern w:val="0"/>
          <w:lang w:val="ja-JP"/>
        </w:rPr>
      </w:pPr>
      <w:r>
        <w:rPr>
          <w:rFonts w:hint="eastAsia"/>
          <w:kern w:val="0"/>
          <w:lang w:val="ja-JP"/>
        </w:rPr>
        <w:t>なお、開催の詳細については別紙要項をご参照ください。（厚剣連ＨＰに掲載しています。）</w:t>
      </w:r>
    </w:p>
    <w:p>
      <w:pPr>
        <w:autoSpaceDE w:val="0"/>
        <w:autoSpaceDN w:val="0"/>
        <w:rPr>
          <w:kern w:val="0"/>
          <w:lang w:val="ja-JP"/>
        </w:rPr>
      </w:pPr>
    </w:p>
    <w:p>
      <w:pPr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>１　</w:t>
      </w:r>
      <w:r>
        <w:rPr>
          <w:color w:val="000000"/>
        </w:rPr>
        <w:t>日時</w:t>
      </w:r>
      <w:r>
        <w:rPr>
          <w:rFonts w:hint="eastAsia"/>
          <w:color w:val="000000"/>
        </w:rPr>
        <w:t>・場所</w:t>
      </w:r>
    </w:p>
    <w:p>
      <w:pPr>
        <w:autoSpaceDE w:val="0"/>
        <w:autoSpaceDN w:val="0"/>
        <w:ind w:firstLine="221" w:firstLineChars="100"/>
        <w:rPr>
          <w:color w:val="000000"/>
        </w:rPr>
      </w:pPr>
      <w:r>
        <w:rPr>
          <w:color w:val="000000"/>
        </w:rPr>
        <w:t>　平成</w:t>
      </w:r>
      <w:r>
        <w:rPr>
          <w:rFonts w:hint="eastAsia"/>
          <w:color w:val="000000"/>
          <w:lang w:val="en-US" w:eastAsia="ja-JP"/>
        </w:rPr>
        <w:t>30</w:t>
      </w:r>
      <w:r>
        <w:rPr>
          <w:color w:val="000000"/>
        </w:rPr>
        <w:t>年</w:t>
      </w:r>
      <w:r>
        <w:rPr>
          <w:rFonts w:hint="eastAsia"/>
          <w:color w:val="000000"/>
        </w:rPr>
        <w:t>５</w:t>
      </w:r>
      <w:r>
        <w:rPr>
          <w:color w:val="000000"/>
        </w:rPr>
        <w:t>月</w:t>
      </w:r>
      <w:r>
        <w:rPr>
          <w:rFonts w:hint="eastAsia"/>
          <w:color w:val="000000"/>
          <w:lang w:val="en-US" w:eastAsia="ja-JP"/>
        </w:rPr>
        <w:t>19</w:t>
      </w:r>
      <w:r>
        <w:rPr>
          <w:color w:val="000000"/>
        </w:rPr>
        <w:t>日(</w:t>
      </w:r>
      <w:r>
        <w:rPr>
          <w:rFonts w:hint="eastAsia"/>
          <w:color w:val="000000"/>
        </w:rPr>
        <w:t>土</w:t>
      </w:r>
      <w:r>
        <w:rPr>
          <w:color w:val="000000"/>
        </w:rPr>
        <w:t>)</w:t>
      </w:r>
      <w:r>
        <w:rPr>
          <w:rFonts w:hint="eastAsia"/>
          <w:color w:val="000000"/>
        </w:rPr>
        <w:t>　県立武道館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　</w:t>
      </w:r>
      <w:r>
        <w:rPr>
          <w:rFonts w:hint="eastAsia"/>
          <w:color w:val="000000"/>
          <w:lang w:eastAsia="ja-JP"/>
        </w:rPr>
        <w:t>受付</w:t>
      </w:r>
      <w:r>
        <w:rPr>
          <w:rFonts w:hint="eastAsia"/>
          <w:color w:val="000000"/>
        </w:rPr>
        <w:t>１２：４０　</w:t>
      </w:r>
      <w:r>
        <w:rPr>
          <w:rFonts w:hint="eastAsia"/>
          <w:color w:val="000000"/>
          <w:lang w:eastAsia="ja-JP"/>
        </w:rPr>
        <w:t>開会式</w:t>
      </w:r>
      <w:r>
        <w:rPr>
          <w:rFonts w:hint="eastAsia"/>
          <w:color w:val="000000"/>
        </w:rPr>
        <w:t>１３：００</w:t>
      </w:r>
    </w:p>
    <w:p>
      <w:pPr>
        <w:autoSpaceDE w:val="0"/>
        <w:autoSpaceDN w:val="0"/>
        <w:rPr>
          <w:color w:val="000000"/>
        </w:rPr>
      </w:pPr>
    </w:p>
    <w:p>
      <w:pPr>
        <w:autoSpaceDE w:val="0"/>
        <w:autoSpaceDN w:val="0"/>
        <w:rPr>
          <w:rFonts w:hint="eastAsia"/>
          <w:color w:val="000000"/>
        </w:rPr>
      </w:pPr>
      <w:r>
        <w:rPr>
          <w:rFonts w:hint="eastAsia"/>
          <w:color w:val="000000"/>
        </w:rPr>
        <w:t>２　出場選手資格および選出方法</w:t>
      </w:r>
    </w:p>
    <w:p>
      <w:pPr>
        <w:autoSpaceDE w:val="0"/>
        <w:autoSpaceDN w:val="0"/>
        <w:ind w:left="443" w:hanging="442" w:hangingChars="200"/>
        <w:rPr>
          <w:rFonts w:hint="eastAsia"/>
          <w:color w:val="000000"/>
        </w:rPr>
      </w:pPr>
      <w:r>
        <w:rPr>
          <w:rFonts w:hint="eastAsia"/>
          <w:color w:val="000000"/>
        </w:rPr>
        <w:t>（１）神奈川県剣道連盟登録会員であり、年齢基準は、本大会前日（平成</w:t>
      </w:r>
      <w:r>
        <w:rPr>
          <w:rFonts w:hint="eastAsia"/>
          <w:color w:val="000000"/>
          <w:lang w:val="en-US" w:eastAsia="ja-JP"/>
        </w:rPr>
        <w:t>30</w:t>
      </w:r>
      <w:r>
        <w:rPr>
          <w:rFonts w:hint="eastAsia"/>
          <w:color w:val="000000"/>
        </w:rPr>
        <w:t>年７月</w:t>
      </w:r>
      <w:r>
        <w:rPr>
          <w:rFonts w:hint="eastAsia"/>
          <w:color w:val="000000"/>
          <w:lang w:val="en-US" w:eastAsia="ja-JP"/>
        </w:rPr>
        <w:t>13</w:t>
      </w:r>
      <w:r>
        <w:rPr>
          <w:rFonts w:hint="eastAsia"/>
          <w:color w:val="000000"/>
        </w:rPr>
        <w:t>日）とする。</w:t>
      </w:r>
    </w:p>
    <w:p>
      <w:pPr>
        <w:autoSpaceDE w:val="0"/>
        <w:autoSpaceDN w:val="0"/>
        <w:ind w:left="443" w:hanging="442" w:hangingChars="200"/>
        <w:rPr>
          <w:rFonts w:hint="eastAsia"/>
          <w:color w:val="000000"/>
        </w:rPr>
      </w:pPr>
      <w:r>
        <w:rPr>
          <w:rFonts w:hint="eastAsia"/>
          <w:color w:val="000000"/>
        </w:rPr>
        <w:t>（２）神奈川県剣道連盟より、次の女子５名による１チームを出場させるための選手選考を行う</w:t>
      </w:r>
    </w:p>
    <w:p>
      <w:pPr>
        <w:autoSpaceDE w:val="0"/>
        <w:autoSpaceDN w:val="0"/>
        <w:ind w:firstLine="442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・先鋒：高校生（高体連推薦）</w:t>
      </w:r>
    </w:p>
    <w:p>
      <w:pPr>
        <w:autoSpaceDE w:val="0"/>
        <w:autoSpaceDN w:val="0"/>
        <w:ind w:firstLine="442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・次鋒：大学生（神奈川学連推薦）</w:t>
      </w:r>
    </w:p>
    <w:p>
      <w:pPr>
        <w:autoSpaceDE w:val="0"/>
        <w:autoSpaceDN w:val="0"/>
        <w:ind w:firstLine="442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・中堅：18歳以上35歳未満の者（高校生、大学生を除く）</w:t>
      </w:r>
    </w:p>
    <w:p>
      <w:pPr>
        <w:autoSpaceDE w:val="0"/>
        <w:autoSpaceDN w:val="0"/>
        <w:ind w:firstLine="442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・副将：35歳以上45歳未満の者</w:t>
      </w:r>
    </w:p>
    <w:p>
      <w:pPr>
        <w:autoSpaceDE w:val="0"/>
        <w:autoSpaceDN w:val="0"/>
        <w:ind w:firstLine="442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・大将：45歳以上の者</w:t>
      </w:r>
    </w:p>
    <w:p>
      <w:pPr>
        <w:autoSpaceDE w:val="0"/>
        <w:autoSpaceDN w:val="0"/>
        <w:rPr>
          <w:rFonts w:hint="eastAsia"/>
          <w:color w:val="000000"/>
        </w:rPr>
      </w:pPr>
    </w:p>
    <w:p>
      <w:pPr>
        <w:autoSpaceDE w:val="0"/>
        <w:autoSpaceDN w:val="0"/>
        <w:rPr>
          <w:rFonts w:hint="eastAsia"/>
          <w:color w:val="000000"/>
        </w:rPr>
      </w:pPr>
      <w:r>
        <w:rPr>
          <w:rFonts w:hint="eastAsia"/>
          <w:color w:val="000000"/>
        </w:rPr>
        <w:t>３　審判および試合方法</w:t>
      </w:r>
    </w:p>
    <w:p>
      <w:pPr>
        <w:autoSpaceDE w:val="0"/>
        <w:autoSpaceDN w:val="0"/>
        <w:rPr>
          <w:rFonts w:hint="eastAsia"/>
          <w:color w:val="000000"/>
        </w:rPr>
      </w:pPr>
      <w:r>
        <w:rPr>
          <w:rFonts w:hint="eastAsia"/>
          <w:color w:val="000000"/>
        </w:rPr>
        <w:t>（１）全日本剣道連盟剣道試合・審判規則同細則による。</w:t>
      </w:r>
    </w:p>
    <w:p>
      <w:pPr>
        <w:autoSpaceDE w:val="0"/>
        <w:autoSpaceDN w:val="0"/>
        <w:ind w:left="443" w:hanging="442" w:hangingChars="200"/>
        <w:rPr>
          <w:rFonts w:hint="eastAsia"/>
          <w:color w:val="000000"/>
        </w:rPr>
      </w:pPr>
      <w:r>
        <w:rPr>
          <w:rFonts w:hint="eastAsia"/>
          <w:color w:val="000000"/>
        </w:rPr>
        <w:t>（２）試合方法はトーナメント戦またはリーグ戦方式により、優勝、第２位を決定する。</w:t>
      </w:r>
    </w:p>
    <w:p>
      <w:pPr>
        <w:autoSpaceDE w:val="0"/>
        <w:autoSpaceDN w:val="0"/>
        <w:rPr>
          <w:rFonts w:hint="eastAsia"/>
          <w:color w:val="000000"/>
        </w:rPr>
      </w:pPr>
      <w:r>
        <w:rPr>
          <w:rFonts w:hint="eastAsia"/>
          <w:color w:val="000000"/>
        </w:rPr>
        <w:t>（３）試合は３本勝負、試合時間は４分とする。</w:t>
      </w:r>
    </w:p>
    <w:p>
      <w:pPr>
        <w:autoSpaceDE w:val="0"/>
        <w:autoSpaceDN w:val="0"/>
        <w:ind w:left="663" w:leftChars="200" w:hanging="221" w:hangingChars="100"/>
        <w:rPr>
          <w:rFonts w:hint="eastAsia"/>
          <w:color w:val="000000"/>
        </w:rPr>
      </w:pPr>
      <w:r>
        <w:rPr>
          <w:rFonts w:hint="eastAsia"/>
          <w:color w:val="000000"/>
        </w:rPr>
        <w:t>・トーナメント戦の場合、時間内に勝敗が決まらない場合は延長戦を行い、時間を区切らず勝負が決するまで行う。</w:t>
      </w:r>
    </w:p>
    <w:p>
      <w:pPr>
        <w:autoSpaceDE w:val="0"/>
        <w:autoSpaceDN w:val="0"/>
        <w:ind w:left="663" w:leftChars="200" w:hanging="221" w:hangingChars="100"/>
        <w:rPr>
          <w:rFonts w:hint="eastAsia"/>
          <w:color w:val="000000"/>
        </w:rPr>
      </w:pPr>
      <w:r>
        <w:rPr>
          <w:rFonts w:hint="eastAsia"/>
          <w:color w:val="000000"/>
        </w:rPr>
        <w:t>・リーグ戦の場合、時間内に勝敗が決まらない場合は引分けとし、勝ち数、分け数、取得本数の順により勝者を決定する。同数の場合は、時間を区切らず１本勝負により勝者を決定する。</w:t>
      </w:r>
    </w:p>
    <w:p>
      <w:pPr>
        <w:autoSpaceDE w:val="0"/>
        <w:autoSpaceDN w:val="0"/>
        <w:rPr>
          <w:rFonts w:hint="eastAsia"/>
          <w:color w:val="000000"/>
        </w:rPr>
      </w:pPr>
    </w:p>
    <w:p>
      <w:pPr>
        <w:autoSpaceDE w:val="0"/>
        <w:autoSpaceDN w:val="0"/>
        <w:rPr>
          <w:rFonts w:hint="eastAsia"/>
          <w:color w:val="000000"/>
        </w:rPr>
      </w:pPr>
      <w:r>
        <w:rPr>
          <w:rFonts w:hint="eastAsia"/>
          <w:color w:val="000000"/>
        </w:rPr>
        <w:t>４　選手出場者の決定方法</w:t>
      </w:r>
    </w:p>
    <w:p>
      <w:pPr>
        <w:autoSpaceDE w:val="0"/>
        <w:autoSpaceDN w:val="0"/>
        <w:ind w:firstLine="442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推薦選手２名と、各優勝者の３名を出場者とする。</w:t>
      </w:r>
    </w:p>
    <w:p>
      <w:pPr>
        <w:autoSpaceDE w:val="0"/>
        <w:autoSpaceDN w:val="0"/>
        <w:rPr>
          <w:rFonts w:hint="eastAsia"/>
          <w:color w:val="000000"/>
        </w:rPr>
      </w:pPr>
    </w:p>
    <w:p>
      <w:pPr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>５　参加費</w:t>
      </w:r>
    </w:p>
    <w:p>
      <w:pPr>
        <w:autoSpaceDE w:val="0"/>
        <w:autoSpaceDN w:val="0"/>
        <w:ind w:firstLine="442" w:firstLineChars="200"/>
        <w:rPr>
          <w:color w:val="000000"/>
        </w:rPr>
      </w:pPr>
      <w:r>
        <w:rPr>
          <w:rFonts w:hint="eastAsia"/>
          <w:color w:val="000000"/>
        </w:rPr>
        <w:t>１,０００円</w:t>
      </w:r>
    </w:p>
    <w:p>
      <w:pPr>
        <w:autoSpaceDE w:val="0"/>
        <w:autoSpaceDN w:val="0"/>
      </w:pPr>
    </w:p>
    <w:p>
      <w:pPr>
        <w:autoSpaceDE w:val="0"/>
        <w:autoSpaceDN w:val="0"/>
      </w:pPr>
      <w:r>
        <w:rPr>
          <w:rFonts w:hint="eastAsia"/>
        </w:rPr>
        <w:t>【申込み】</w:t>
      </w:r>
    </w:p>
    <w:p>
      <w:pPr>
        <w:autoSpaceDE w:val="0"/>
        <w:autoSpaceDN w:val="0"/>
        <w:ind w:firstLine="221" w:firstLineChars="100"/>
      </w:pPr>
      <w:r>
        <w:rPr>
          <w:rFonts w:hint="eastAsia"/>
          <w:b/>
          <w:u w:val="single"/>
        </w:rPr>
        <w:t>４月</w:t>
      </w:r>
      <w:r>
        <w:rPr>
          <w:rFonts w:hint="eastAsia"/>
          <w:b/>
          <w:u w:val="single"/>
          <w:lang w:eastAsia="ja-JP"/>
        </w:rPr>
        <w:t>８</w:t>
      </w:r>
      <w:bookmarkStart w:id="0" w:name="_GoBack"/>
      <w:bookmarkEnd w:id="0"/>
      <w:r>
        <w:rPr>
          <w:rFonts w:hint="eastAsia"/>
          <w:b/>
          <w:u w:val="single"/>
        </w:rPr>
        <w:t>日(日)までに</w:t>
      </w:r>
      <w:r>
        <w:rPr>
          <w:rFonts w:hint="eastAsia"/>
        </w:rPr>
        <w:t>所定の申込書に必要事項を記入して、メールにて申し込んでください。</w:t>
      </w:r>
    </w:p>
    <w:p>
      <w:pPr>
        <w:autoSpaceDE w:val="0"/>
        <w:autoSpaceDN w:val="0"/>
        <w:ind w:firstLine="221" w:firstLineChars="100"/>
      </w:pPr>
      <w:r>
        <w:rPr>
          <w:rFonts w:hint="eastAsia"/>
        </w:rPr>
        <w:t>参加料（1人1000円）につきましては、申込み期日までに次の銀行に振込みください。</w:t>
      </w:r>
    </w:p>
    <w:p>
      <w:pPr>
        <w:autoSpaceDE w:val="0"/>
        <w:autoSpaceDN w:val="0"/>
      </w:pPr>
      <w:r>
        <w:rPr>
          <w:rFonts w:hint="eastAsia"/>
        </w:rPr>
        <w:t>　　●ゆうちょ銀行　【店名】０二八(読み　ゼロニハチ)　【店番】028</w:t>
      </w:r>
    </w:p>
    <w:p>
      <w:pPr>
        <w:autoSpaceDE w:val="0"/>
        <w:autoSpaceDN w:val="0"/>
      </w:pPr>
      <w:r>
        <w:rPr>
          <w:rFonts w:hint="eastAsia"/>
        </w:rPr>
        <w:t>　　　　　　　　　　普通預金　【口座名義】「</w:t>
      </w:r>
      <w:r>
        <w:fldChar w:fldCharType="begin"/>
      </w:r>
      <w:r>
        <w:instrText xml:space="preserve">EQ \* jc2 \* hps12\o\ad(\s\up 11(</w:instrText>
      </w:r>
      <w:r>
        <w:rPr>
          <w:rFonts w:hint="eastAsia"/>
        </w:rPr>
        <w:instrText xml:space="preserve">アツギ</w:instrText>
      </w:r>
      <w:r>
        <w:instrText xml:space="preserve">),</w:instrText>
      </w:r>
      <w:r>
        <w:rPr>
          <w:rFonts w:hint="eastAsia"/>
        </w:rPr>
        <w:instrText xml:space="preserve">厚木</w:instrText>
      </w:r>
      <w:r>
        <w:instrText xml:space="preserve">)</w:instrText>
      </w:r>
      <w:r>
        <w:fldChar w:fldCharType="end"/>
      </w:r>
      <w:r>
        <w:fldChar w:fldCharType="begin"/>
      </w:r>
      <w:r>
        <w:instrText xml:space="preserve">EQ \* jc2 \* hps12\o\ad(\s\up 11(</w:instrText>
      </w:r>
      <w:r>
        <w:rPr>
          <w:rFonts w:hint="eastAsia"/>
        </w:rPr>
        <w:instrText xml:space="preserve">ケンドウ</w:instrText>
      </w:r>
      <w:r>
        <w:instrText xml:space="preserve">),</w:instrText>
      </w:r>
      <w:r>
        <w:rPr>
          <w:rFonts w:hint="eastAsia"/>
        </w:rPr>
        <w:instrText xml:space="preserve">剣道</w:instrText>
      </w:r>
      <w:r>
        <w:instrText xml:space="preserve">)</w:instrText>
      </w:r>
      <w:r>
        <w:fldChar w:fldCharType="end"/>
      </w:r>
      <w:r>
        <w:fldChar w:fldCharType="begin"/>
      </w:r>
      <w:r>
        <w:instrText xml:space="preserve">EQ \* jc2 \* hps12\o\ad(\s\up 11(</w:instrText>
      </w:r>
      <w:r>
        <w:rPr>
          <w:rFonts w:hint="eastAsia"/>
        </w:rPr>
        <w:instrText xml:space="preserve">レンメイ</w:instrText>
      </w:r>
      <w:r>
        <w:instrText xml:space="preserve">),</w:instrText>
      </w:r>
      <w:r>
        <w:rPr>
          <w:rFonts w:hint="eastAsia"/>
        </w:rPr>
        <w:instrText xml:space="preserve">連盟</w:instrText>
      </w:r>
      <w:r>
        <w:instrText xml:space="preserve">)</w:instrText>
      </w:r>
      <w:r>
        <w:fldChar w:fldCharType="end"/>
      </w:r>
      <w:r>
        <w:rPr>
          <w:rFonts w:hint="eastAsia"/>
        </w:rPr>
        <w:t>」【口座番号】「7956193」</w:t>
      </w:r>
    </w:p>
    <w:p>
      <w:pPr>
        <w:autoSpaceDE w:val="0"/>
        <w:autoSpaceDN w:val="0"/>
      </w:pPr>
    </w:p>
    <w:p>
      <w:pPr>
        <w:autoSpaceDE w:val="0"/>
        <w:autoSpaceDN w:val="0"/>
        <w:ind w:right="311" w:rightChars="141"/>
        <w:jc w:val="right"/>
      </w:pPr>
      <w:r>
        <w:rPr>
          <w:rFonts w:hint="eastAsia"/>
        </w:rPr>
        <w:t>担当　理事長   福岡孝幸　t_fukuoka@mte.biglobe.ne.jp　090-1119-3579</w:t>
      </w:r>
    </w:p>
    <w:sectPr>
      <w:pgSz w:w="12240" w:h="15840"/>
      <w:pgMar w:top="851" w:right="1134" w:bottom="851" w:left="1134" w:header="720" w:footer="720" w:gutter="0"/>
      <w:cols w:space="720" w:num="1"/>
      <w:docGrid w:type="linesAndChars" w:linePitch="308" w:charSpace="23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ShuTi">
    <w:altName w:val="SimSun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11"/>
  <w:drawingGridVerticalSpacing w:val="15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FC19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Century" w:eastAsia="ＭＳ 明朝" w:cs="Times New Roman"/>
      <w:kern w:val="2"/>
      <w:sz w:val="21"/>
      <w:szCs w:val="24"/>
      <w:lang w:val="en-US" w:eastAsia="ja-JP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outlineLvl w:val="0"/>
    </w:pPr>
    <w:rPr>
      <w:rFonts w:ascii="Arial" w:hAnsi="Arial" w:eastAsia="ＭＳ ゴシック"/>
      <w:sz w:val="24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header"/>
    <w:basedOn w:val="1"/>
    <w:link w:val="8"/>
    <w:uiPriority w:val="0"/>
    <w:pPr>
      <w:tabs>
        <w:tab w:val="center" w:pos="4252"/>
        <w:tab w:val="right" w:pos="8504"/>
      </w:tabs>
      <w:snapToGrid w:val="0"/>
    </w:pPr>
  </w:style>
  <w:style w:type="character" w:customStyle="1" w:styleId="7">
    <w:name w:val="見出し 1 (文字)"/>
    <w:link w:val="2"/>
    <w:uiPriority w:val="0"/>
    <w:rPr>
      <w:rFonts w:ascii="Arial" w:hAnsi="Arial" w:eastAsia="ＭＳ ゴシック" w:cs="Times New Roman"/>
      <w:kern w:val="2"/>
      <w:sz w:val="24"/>
      <w:szCs w:val="24"/>
    </w:rPr>
  </w:style>
  <w:style w:type="character" w:customStyle="1" w:styleId="8">
    <w:name w:val="ヘッダー (文字)"/>
    <w:link w:val="4"/>
    <w:uiPriority w:val="0"/>
    <w:rPr>
      <w:kern w:val="2"/>
      <w:sz w:val="21"/>
      <w:szCs w:val="24"/>
    </w:rPr>
  </w:style>
  <w:style w:type="character" w:customStyle="1" w:styleId="9">
    <w:name w:val="フッター (文字)"/>
    <w:link w:val="3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Toshiba</Company>
  <Pages>1</Pages>
  <Words>169</Words>
  <Characters>968</Characters>
  <Lines>8</Lines>
  <Paragraphs>2</Paragraphs>
  <ScaleCrop>false</ScaleCrop>
  <LinksUpToDate>false</LinksUpToDate>
  <CharactersWithSpaces>0</CharactersWithSpaces>
  <Application>WPS Office_10.8.0.6184_F1E327BC-269C-435d-A152-05C5408002CA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2016-03-15T06:43:00Z</dcterms:created>
  <dc:creator>小山</dc:creator>
  <cp:lastModifiedBy>takayuki</cp:lastModifiedBy>
  <dcterms:modified xsi:type="dcterms:W3CDTF">2018-03-09T12:54:53Z</dcterms:modified>
  <dc:title>平成22年7月24日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