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after="0" w:line="240" w:lineRule="auto"/>
        <w:ind w:left="0" w:leftChars="0" w:right="239" w:rightChars="100" w:firstLine="6453" w:firstLineChars="2700"/>
        <w:jc w:val="right"/>
        <w:textAlignment w:val="auto"/>
        <w:outlineLvl w:val="9"/>
      </w:pPr>
      <w:r>
        <w:rPr>
          <w:rFonts w:hint="eastAsia"/>
        </w:rPr>
        <w:t>平成</w:t>
      </w:r>
      <w:r>
        <w:rPr>
          <w:rFonts w:hint="eastAsia"/>
          <w:lang w:val="en-US" w:eastAsia="ja-JP"/>
        </w:rPr>
        <w:t>30</w:t>
      </w:r>
      <w:r>
        <w:rPr>
          <w:rFonts w:hint="eastAsia"/>
        </w:rPr>
        <w:t>年</w:t>
      </w:r>
      <w:r>
        <w:rPr>
          <w:rFonts w:hint="eastAsia"/>
          <w:lang w:eastAsia="ja-JP"/>
        </w:rPr>
        <w:t>９</w:t>
      </w:r>
      <w:r>
        <w:rPr>
          <w:rFonts w:hint="eastAsia"/>
        </w:rPr>
        <w:t>月</w:t>
      </w:r>
      <w:r>
        <w:rPr>
          <w:rFonts w:hint="eastAsia"/>
          <w:lang w:val="en-US" w:eastAsia="ja-JP"/>
        </w:rPr>
        <w:t>10</w:t>
      </w:r>
      <w:r>
        <w:rPr>
          <w:rFonts w:hint="eastAsia"/>
        </w:rPr>
        <w:t>日</w:t>
      </w:r>
    </w:p>
    <w:p/>
    <w:p>
      <w:r>
        <w:rPr>
          <w:rFonts w:hint="eastAsia"/>
        </w:rPr>
        <w:t>　支部代表者　様</w:t>
      </w:r>
    </w:p>
    <w:p>
      <w:pPr>
        <w:ind w:left="6683" w:hanging="6692" w:hangingChars="2800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692" w:leftChars="2800" w:right="478" w:rightChars="200" w:firstLine="120" w:firstLineChars="50"/>
        <w:jc w:val="right"/>
        <w:textAlignment w:val="auto"/>
        <w:outlineLvl w:val="9"/>
      </w:pPr>
      <w:r>
        <w:rPr>
          <w:rFonts w:hint="eastAsia"/>
        </w:rPr>
        <w:t>厚木剣道連盟</w:t>
      </w:r>
    </w:p>
    <w:p>
      <w:pPr>
        <w:widowControl w:val="0"/>
        <w:wordWrap/>
        <w:adjustRightInd/>
        <w:snapToGrid/>
        <w:spacing w:before="0" w:after="0" w:line="240" w:lineRule="auto"/>
        <w:ind w:left="6692" w:leftChars="2800" w:right="239" w:rightChars="100" w:firstLine="120" w:firstLineChars="50"/>
        <w:jc w:val="right"/>
        <w:textAlignment w:val="auto"/>
        <w:outlineLvl w:val="9"/>
      </w:pPr>
      <w:r>
        <w:rPr>
          <w:rFonts w:hint="eastAsia"/>
        </w:rPr>
        <w:t>会長　</w:t>
      </w:r>
      <w:r>
        <w:rPr>
          <w:rFonts w:hint="eastAsia"/>
          <w:lang w:eastAsia="ja-JP"/>
        </w:rPr>
        <w:t>小山</w:t>
      </w:r>
      <w:r>
        <w:rPr>
          <w:rFonts w:hint="eastAsia"/>
        </w:rPr>
        <w:t>　</w:t>
      </w:r>
      <w:r>
        <w:rPr>
          <w:rFonts w:hint="eastAsia"/>
          <w:lang w:eastAsia="ja-JP"/>
        </w:rPr>
        <w:t>篤</w:t>
      </w:r>
    </w:p>
    <w:p/>
    <w:p>
      <w:pPr>
        <w:jc w:val="center"/>
      </w:pPr>
      <w:r>
        <w:rPr>
          <w:rFonts w:hint="eastAsia"/>
        </w:rPr>
        <w:t>剣道審判法講習会の開催について（お知らせ）</w:t>
      </w:r>
    </w:p>
    <w:p>
      <w:pPr>
        <w:ind w:firstLine="239" w:firstLineChars="100"/>
      </w:pPr>
      <w:r>
        <w:rPr>
          <w:rFonts w:hint="eastAsia"/>
        </w:rPr>
        <w:t>このことについて、</w:t>
      </w:r>
      <w:r>
        <w:rPr>
          <w:rFonts w:hint="eastAsia"/>
          <w:lang w:eastAsia="ja-JP"/>
        </w:rPr>
        <w:t>次の</w:t>
      </w:r>
      <w:r>
        <w:rPr>
          <w:rFonts w:hint="eastAsia"/>
        </w:rPr>
        <w:t>とおり開催されますので、支部会員へ周知くださるようお願いします。</w:t>
      </w:r>
    </w:p>
    <w:p>
      <w:pPr>
        <w:ind w:firstLine="239" w:firstLineChars="100"/>
      </w:pPr>
      <w:r>
        <w:rPr>
          <w:rFonts w:hint="eastAsia"/>
        </w:rPr>
        <w:t>各支部にて受講希望者を取りまとめの上、申込み願います。</w:t>
      </w:r>
    </w:p>
    <w:p>
      <w:pPr>
        <w:rPr>
          <w:rFonts w:hint="eastAsia" w:eastAsia="ＭＳ 明朝"/>
          <w:lang w:eastAsia="ja-JP"/>
        </w:rPr>
      </w:pPr>
      <w:r>
        <w:rPr>
          <w:rFonts w:hint="eastAsia"/>
          <w:lang w:eastAsia="ja-JP"/>
        </w:rPr>
        <w:t>　（厚剣連ＨＰにも掲載しています。）</w:t>
      </w:r>
    </w:p>
    <w:p/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１　日時・場所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　　平成３０年１１月１７日（土）　９時３０分～１７時（受付は、９時～９時３０分）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　　神奈川県立武道館　剣道場</w:t>
      </w:r>
    </w:p>
    <w:p>
      <w:pPr>
        <w:rPr>
          <w:rFonts w:hint="eastAsia"/>
          <w:lang w:eastAsia="ja-JP"/>
        </w:rPr>
      </w:pP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２　受講資格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　　神奈川県剣道連盟の会員で、４段以上の者</w:t>
      </w:r>
    </w:p>
    <w:p>
      <w:pPr>
        <w:rPr>
          <w:rFonts w:hint="eastAsia"/>
          <w:lang w:eastAsia="ja-JP"/>
        </w:rPr>
      </w:pP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３　受講料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　　１，０００円　（弁当希望者は別途１，０００円）</w:t>
      </w:r>
    </w:p>
    <w:p>
      <w:pPr>
        <w:rPr>
          <w:rFonts w:hint="eastAsia"/>
          <w:lang w:eastAsia="ja-JP"/>
        </w:rPr>
      </w:pP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４　服装・携行品</w:t>
      </w:r>
    </w:p>
    <w:p>
      <w:pPr>
        <w:widowControl w:val="0"/>
        <w:wordWrap/>
        <w:adjustRightInd/>
        <w:snapToGrid/>
        <w:spacing w:before="0" w:after="0" w:line="240" w:lineRule="auto"/>
        <w:ind w:left="239" w:leftChars="100" w:right="0" w:firstLine="239" w:firstLineChars="100"/>
        <w:jc w:val="both"/>
        <w:textAlignment w:val="auto"/>
        <w:outlineLvl w:val="9"/>
        <w:rPr>
          <w:rFonts w:hint="eastAsia"/>
          <w:lang w:eastAsia="ja-JP"/>
        </w:rPr>
      </w:pPr>
      <w:r>
        <w:rPr>
          <w:rFonts w:hint="eastAsia"/>
          <w:lang w:eastAsia="ja-JP"/>
        </w:rPr>
        <w:t>剣道着、袴、剣道具（支部名入り名札着用）、剣道試合・審判規則、運営要領の手引き、剣道手帳、ポイントカード</w:t>
      </w:r>
    </w:p>
    <w:p>
      <w:pPr>
        <w:rPr>
          <w:rFonts w:hint="eastAsia"/>
          <w:lang w:eastAsia="ja-JP"/>
        </w:rPr>
      </w:pP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５　申込方法・申込先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　　別添の申込書に必要事項を記入の上、メールにて福岡までお申込みください。</w:t>
      </w:r>
    </w:p>
    <w:p>
      <w:r>
        <w:rPr>
          <w:rFonts w:hint="eastAsia"/>
          <w:lang w:eastAsia="ja-JP"/>
        </w:rPr>
        <w:t>　　　</w:t>
      </w:r>
      <w:r>
        <w:rPr>
          <w:rFonts w:hint="eastAsia"/>
        </w:rPr>
        <w:t>福岡　孝幸　</w:t>
      </w:r>
      <w:r>
        <w:fldChar w:fldCharType="begin"/>
      </w:r>
      <w:r>
        <w:instrText xml:space="preserve">HYPERLINK "mailto:t_fukuoka@mte.biglobe.ne.jp" </w:instrText>
      </w:r>
      <w:r>
        <w:fldChar w:fldCharType="separate"/>
      </w:r>
      <w:r>
        <w:rPr>
          <w:rStyle w:val="5"/>
          <w:rFonts w:hint="eastAsia"/>
        </w:rPr>
        <w:t>t_fukuoka@mte.biglobe.ne.jp</w:t>
      </w:r>
      <w:r>
        <w:fldChar w:fldCharType="end"/>
      </w:r>
    </w:p>
    <w:p>
      <w:pPr>
        <w:ind w:left="239" w:leftChars="100" w:firstLine="239" w:firstLineChars="100"/>
      </w:pPr>
      <w:r>
        <w:rPr>
          <w:rFonts w:hint="eastAsia"/>
        </w:rPr>
        <w:t>受講料(1,000円)、弁当代(1,000円　希望者)については、各支部で取りまとめの上、次の口座に</w:t>
      </w:r>
      <w:r>
        <w:rPr>
          <w:rFonts w:hint="eastAsia"/>
          <w:lang w:eastAsia="ja-JP"/>
        </w:rPr>
        <w:t>１０</w:t>
      </w:r>
      <w:r>
        <w:rPr>
          <w:rFonts w:hint="eastAsia"/>
        </w:rPr>
        <w:t>月</w:t>
      </w:r>
      <w:r>
        <w:rPr>
          <w:rFonts w:hint="eastAsia"/>
          <w:lang w:eastAsia="ja-JP"/>
        </w:rPr>
        <w:t>７</w:t>
      </w:r>
      <w:r>
        <w:rPr>
          <w:rFonts w:hint="eastAsia"/>
        </w:rPr>
        <w:t>日までに振り込み願います。</w:t>
      </w:r>
    </w:p>
    <w:p>
      <w:pPr>
        <w:ind w:firstLine="717" w:firstLineChars="300"/>
      </w:pPr>
      <w:r>
        <w:rPr>
          <w:rFonts w:hint="eastAsia"/>
        </w:rPr>
        <w:t>●ゆうちょ銀行　【店名】０二八(読み　ゼロニハチ)</w:t>
      </w:r>
    </w:p>
    <w:p>
      <w:pPr>
        <w:ind w:firstLine="717" w:firstLineChars="300"/>
      </w:pPr>
      <w:r>
        <w:rPr>
          <w:rFonts w:hint="eastAsia"/>
        </w:rPr>
        <w:t>【店番】　028　　普通預金</w:t>
      </w:r>
      <w:r>
        <w:rPr>
          <w:rFonts w:hint="eastAsia"/>
          <w:lang w:eastAsia="ja-JP"/>
        </w:rPr>
        <w:t>　</w:t>
      </w:r>
      <w:r>
        <w:rPr>
          <w:rFonts w:hint="eastAsia"/>
        </w:rPr>
        <w:t>【口座名義】　「厚木剣道連盟」</w:t>
      </w:r>
    </w:p>
    <w:p>
      <w:r>
        <w:rPr>
          <w:rFonts w:hint="eastAsia"/>
        </w:rPr>
        <w:t>　　　【口座番号】　「７９５６１９３」</w:t>
      </w:r>
    </w:p>
    <w:p>
      <w:pPr>
        <w:rPr>
          <w:rFonts w:hint="eastAsia" w:eastAsia="ＭＳ 明朝"/>
          <w:lang w:eastAsia="ja-JP"/>
        </w:rPr>
      </w:pPr>
    </w:p>
    <w:p>
      <w:r>
        <w:rPr>
          <w:rFonts w:hint="eastAsia"/>
          <w:lang w:eastAsia="ja-JP"/>
        </w:rPr>
        <w:t>６</w:t>
      </w:r>
      <w:r>
        <w:rPr>
          <w:rFonts w:hint="eastAsia"/>
        </w:rPr>
        <w:t>　申込締切　</w:t>
      </w:r>
      <w:r>
        <w:rPr>
          <w:rFonts w:hint="eastAsia"/>
          <w:color w:val="FF0000"/>
        </w:rPr>
        <w:tab/>
      </w:r>
      <w:r>
        <w:rPr>
          <w:rFonts w:hint="eastAsia" w:ascii="ＭＳ ゴシック" w:hAnsi="ＭＳ ゴシック" w:eastAsia="ＭＳ ゴシック"/>
          <w:b/>
          <w:color w:val="FF0000"/>
          <w:sz w:val="32"/>
          <w:szCs w:val="32"/>
          <w:u w:val="single"/>
          <w:lang w:eastAsia="ja-JP"/>
        </w:rPr>
        <w:t>１０</w:t>
      </w:r>
      <w:bookmarkStart w:id="0" w:name="_GoBack"/>
      <w:bookmarkEnd w:id="0"/>
      <w:r>
        <w:rPr>
          <w:rFonts w:hint="eastAsia" w:ascii="ＭＳ ゴシック" w:hAnsi="ＭＳ ゴシック" w:eastAsia="ＭＳ ゴシック"/>
          <w:b/>
          <w:color w:val="FF0000"/>
          <w:sz w:val="32"/>
          <w:szCs w:val="32"/>
          <w:u w:val="single"/>
        </w:rPr>
        <w:t>月</w:t>
      </w:r>
      <w:r>
        <w:rPr>
          <w:rFonts w:hint="eastAsia" w:ascii="ＭＳ ゴシック" w:hAnsi="ＭＳ ゴシック" w:eastAsia="ＭＳ ゴシック"/>
          <w:b/>
          <w:color w:val="FF0000"/>
          <w:sz w:val="32"/>
          <w:szCs w:val="32"/>
          <w:u w:val="single"/>
          <w:lang w:eastAsia="ja-JP"/>
        </w:rPr>
        <w:t>７</w:t>
      </w:r>
      <w:r>
        <w:rPr>
          <w:rFonts w:hint="eastAsia" w:ascii="ＭＳ ゴシック" w:hAnsi="ＭＳ ゴシック" w:eastAsia="ＭＳ ゴシック"/>
          <w:b/>
          <w:color w:val="FF0000"/>
          <w:sz w:val="32"/>
          <w:szCs w:val="32"/>
          <w:u w:val="single"/>
        </w:rPr>
        <w:t>日（</w:t>
      </w:r>
      <w:r>
        <w:rPr>
          <w:rFonts w:hint="eastAsia" w:ascii="ＭＳ ゴシック" w:hAnsi="ＭＳ ゴシック" w:eastAsia="ＭＳ ゴシック"/>
          <w:b/>
          <w:color w:val="FF0000"/>
          <w:sz w:val="32"/>
          <w:szCs w:val="32"/>
          <w:u w:val="single"/>
          <w:lang w:eastAsia="ja-JP"/>
        </w:rPr>
        <w:t>日</w:t>
      </w:r>
      <w:r>
        <w:rPr>
          <w:rFonts w:hint="eastAsia" w:ascii="ＭＳ ゴシック" w:hAnsi="ＭＳ ゴシック" w:eastAsia="ＭＳ ゴシック"/>
          <w:b/>
          <w:color w:val="FF0000"/>
          <w:sz w:val="32"/>
          <w:szCs w:val="32"/>
          <w:u w:val="single"/>
        </w:rPr>
        <w:t>）</w:t>
      </w:r>
      <w:r>
        <w:rPr>
          <w:rFonts w:hint="eastAsia" w:ascii="ＭＳ ゴシック" w:hAnsi="ＭＳ ゴシック" w:eastAsia="ＭＳ ゴシック"/>
          <w:b/>
          <w:sz w:val="32"/>
          <w:szCs w:val="32"/>
          <w:u w:val="single"/>
          <w:lang w:eastAsia="ja-JP"/>
        </w:rPr>
        <w:t>（厚木剣連締切日）</w:t>
      </w:r>
    </w:p>
    <w:p/>
    <w:p>
      <w:pPr>
        <w:ind w:firstLine="478" w:firstLineChars="200"/>
        <w:jc w:val="right"/>
      </w:pPr>
      <w:r>
        <w:rPr>
          <w:rFonts w:hint="eastAsia"/>
        </w:rPr>
        <w:t>担当　厚木剣道連盟理事長　福岡　孝幸　090-1119-3579</w:t>
      </w:r>
    </w:p>
    <w:sectPr>
      <w:pgSz w:w="11906" w:h="16838"/>
      <w:pgMar w:top="1134" w:right="1134" w:bottom="1134" w:left="1134" w:header="851" w:footer="992" w:gutter="0"/>
      <w:cols w:space="720" w:num="1"/>
      <w:docGrid w:type="linesAndChars" w:linePitch="364" w:charSpace="-2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ShuTi">
    <w:altName w:val="SimSun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239"/>
  <w:drawingGridVerticalSpacing w:val="182"/>
  <w:displayHorizontalDrawingGridEvery w:val="0"/>
  <w:displayVerticalDrawingGridEvery w:val="2"/>
  <w:noPunctuationKerning w:val="1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110DC5"/>
    <w:rsid w:val="1DAB6ACE"/>
    <w:rsid w:val="265055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ＭＳ 明朝" w:hAnsi="ＭＳ 明朝" w:eastAsia="ＭＳ 明朝" w:cs="ＭＳ 明朝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ＭＳ 明朝" w:hAnsi="Century" w:eastAsia="ＭＳ 明朝" w:cs="Times New Roman"/>
      <w:kern w:val="2"/>
      <w:sz w:val="24"/>
      <w:szCs w:val="22"/>
      <w:lang w:val="en-US" w:eastAsia="ja-JP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header"/>
    <w:basedOn w:val="1"/>
    <w:link w:val="7"/>
    <w:unhideWhenUsed/>
    <w:uiPriority w:val="99"/>
    <w:pPr>
      <w:tabs>
        <w:tab w:val="center" w:pos="4252"/>
        <w:tab w:val="right" w:pos="8504"/>
      </w:tabs>
      <w:snapToGrid w:val="0"/>
    </w:p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character" w:customStyle="1" w:styleId="7">
    <w:name w:val="ヘッダー (文字)"/>
    <w:basedOn w:val="4"/>
    <w:link w:val="3"/>
    <w:semiHidden/>
    <w:uiPriority w:val="99"/>
  </w:style>
  <w:style w:type="character" w:customStyle="1" w:styleId="8">
    <w:name w:val="フッター (文字)"/>
    <w:basedOn w:val="4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神奈川県</Company>
  <Pages>1</Pages>
  <Words>72</Words>
  <Characters>415</Characters>
  <Lines>3</Lines>
  <Paragraphs>1</Paragraphs>
  <ScaleCrop>false</ScaleCrop>
  <LinksUpToDate>false</LinksUpToDate>
  <CharactersWithSpaces>0</CharactersWithSpaces>
  <Application>WPS Office_10.8.0.6184_F1E327BC-269C-435d-A152-05C5408002CA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2015-07-17T05:45:00Z</dcterms:created>
  <dc:creator>user</dc:creator>
  <cp:lastModifiedBy>takayuki</cp:lastModifiedBy>
  <dcterms:modified xsi:type="dcterms:W3CDTF">2018-09-09T00:22:21Z</dcterms:modified>
  <dc:title>平成２７年７月１８日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