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/>
        <w:jc w:val="righ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令和元年8月23日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rPr>
          <w:rFonts w:ascii="ＭＳ ゴシック" w:hAnsi="ＭＳ ゴシック" w:eastAsia="ＭＳ ゴシック"/>
          <w:b/>
          <w:szCs w:val="24"/>
        </w:rPr>
      </w:pPr>
      <w:r>
        <w:rPr>
          <w:rFonts w:hint="eastAsia" w:hAnsi="ＭＳ 明朝"/>
          <w:szCs w:val="24"/>
        </w:rPr>
        <w:t>　　　</w:t>
      </w: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六・七・八段、</w:t>
      </w:r>
      <w:r>
        <w:rPr>
          <w:rFonts w:ascii="ＭＳ ゴシック" w:hAnsi="ＭＳ ゴシック" w:eastAsia="ＭＳ ゴシック"/>
          <w:b/>
          <w:szCs w:val="24"/>
        </w:rPr>
        <w:t>審査会(</w:t>
      </w:r>
      <w:r>
        <w:rPr>
          <w:rFonts w:hint="eastAsia" w:ascii="ＭＳ ゴシック" w:hAnsi="ＭＳ ゴシック" w:eastAsia="ＭＳ ゴシック"/>
          <w:b/>
          <w:szCs w:val="24"/>
        </w:rPr>
        <w:t>東京・愛知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rPr>
          <w:rFonts w:hAnsi="ＭＳ 明朝"/>
          <w:szCs w:val="24"/>
        </w:rPr>
      </w:pP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審査会情報の詳細については、添付の各審査会要項に記載しています。</w:t>
      </w:r>
    </w:p>
    <w:p>
      <w:pPr>
        <w:rPr>
          <w:rFonts w:hint="eastAsia"/>
          <w:szCs w:val="24"/>
        </w:rPr>
      </w:pPr>
    </w:p>
    <w:p>
      <w:pPr>
        <w:rPr>
          <w:rFonts w:ascii="ＭＳ ゴシック" w:hAnsi="ＭＳ ゴシック" w:eastAsia="ＭＳ ゴシック"/>
          <w:b/>
          <w:szCs w:val="24"/>
          <w:lang w:eastAsia="zh-CN"/>
        </w:rPr>
      </w:pPr>
      <w:r>
        <w:rPr>
          <w:rFonts w:ascii="ＭＳ ゴシック" w:hAnsi="ＭＳ ゴシック" w:eastAsia="ＭＳ ゴシック"/>
          <w:b/>
          <w:szCs w:val="24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Cs w:val="24"/>
          <w:lang w:eastAsia="zh-CN"/>
        </w:rPr>
        <w:t>期日　　</w:t>
      </w:r>
    </w:p>
    <w:p>
      <w:pPr>
        <w:autoSpaceDE w:val="0"/>
        <w:autoSpaceDN w:val="0"/>
        <w:adjustRightInd w:val="0"/>
        <w:ind w:firstLine="239" w:firstLineChars="100"/>
        <w:jc w:val="left"/>
        <w:rPr>
          <w:rFonts w:ascii="ＭＳ ゴシック" w:hAnsi="ＭＳ ゴシック" w:cs="ＭＳゴシック" w:eastAsiaTheme="minorEastAsia"/>
          <w:b/>
          <w:kern w:val="0"/>
          <w:szCs w:val="24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Cs w:val="24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Cs w:val="24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愛知審査会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・剣道七段：令和元年11月16日（土）　中村スポーツセンター</w:t>
      </w:r>
    </w:p>
    <w:p>
      <w:pPr>
        <w:autoSpaceDE w:val="0"/>
        <w:autoSpaceDN w:val="0"/>
        <w:adjustRightInd w:val="0"/>
        <w:ind w:firstLine="717" w:firstLineChars="3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剣道六段：令和元年11月17日（日）　中村スポーツセンター</w:t>
      </w:r>
    </w:p>
    <w:p>
      <w:pPr>
        <w:tabs>
          <w:tab w:val="center" w:pos="4655"/>
        </w:tabs>
        <w:autoSpaceDE w:val="0"/>
        <w:autoSpaceDN w:val="0"/>
        <w:adjustRightInd w:val="0"/>
        <w:ind w:firstLine="239" w:firstLineChars="100"/>
        <w:jc w:val="left"/>
        <w:rPr>
          <w:rFonts w:ascii="ＭＳ ゴシック" w:hAnsi="ＭＳ ゴシック" w:eastAsia="ＭＳ ゴシック" w:cs="ＭＳゴシック"/>
          <w:b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Cs w:val="24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Cs w:val="24"/>
        </w:rPr>
        <w:t>東京審査会</w:t>
      </w:r>
      <w:r>
        <w:rPr>
          <w:rFonts w:ascii="ＭＳ ゴシック" w:hAnsi="ＭＳ ゴシック" w:eastAsia="ＭＳ ゴシック" w:cs="ＭＳゴシック"/>
          <w:b/>
          <w:kern w:val="0"/>
          <w:szCs w:val="24"/>
        </w:rPr>
        <w:tab/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・剣道六段：令和元年11月26日（火）　エスフォルタアリーナ八王子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・剣道七段：令和元年11月27日（水）　エスフォルタアリーナ八王子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・剣道八段：令和元年11月28日（木）、29日（金）エスフォルタアリーナ八王子</w:t>
      </w:r>
    </w:p>
    <w:p>
      <w:pPr>
        <w:autoSpaceDE w:val="0"/>
        <w:autoSpaceDN w:val="0"/>
        <w:adjustRightInd w:val="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Cs w:val="24"/>
        </w:rPr>
      </w:pPr>
      <w:r>
        <w:rPr>
          <w:rFonts w:hint="eastAsia" w:ascii="ＭＳ ゴシック" w:hAnsi="ＭＳ ゴシック" w:eastAsia="ＭＳ ゴシック"/>
          <w:b/>
          <w:szCs w:val="24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9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15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(日)までに</w:t>
      </w:r>
    </w:p>
    <w:p>
      <w:pPr>
        <w:ind w:firstLine="478" w:firstLineChars="2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r>
        <w:rPr>
          <w:rFonts w:hint="eastAsia" w:ascii="ＭＳ ゴシック" w:hAnsi="ＭＳ ゴシック" w:eastAsia="ＭＳ ゴシック"/>
          <w:szCs w:val="24"/>
        </w:rPr>
        <w:t>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Cs w:val="24"/>
        </w:rPr>
        <w:t>まで。</w:t>
      </w:r>
    </w:p>
    <w:p>
      <w:pPr>
        <w:rPr>
          <w:b/>
          <w:bCs/>
          <w:color w:val="FF0000"/>
          <w:szCs w:val="24"/>
          <w:u w:val="single"/>
        </w:rPr>
      </w:pPr>
      <w:r>
        <w:rPr>
          <w:rFonts w:hint="eastAsia"/>
          <w:szCs w:val="24"/>
        </w:rPr>
        <w:t>　</w:t>
      </w:r>
      <w:r>
        <w:rPr>
          <w:rFonts w:hint="eastAsia"/>
          <w:b/>
          <w:bCs/>
          <w:color w:val="FF0000"/>
          <w:szCs w:val="24"/>
          <w:u w:val="single"/>
        </w:rPr>
        <w:t>＊八段審査料　21000円　七段審査料　18000円　六段審査料　16000円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1)　六段、七段は、愛知、東京のいずれかの審査会場での受審となります。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2)　受審地の変更、受審申し込みの取り消しについては、</w:t>
      </w:r>
      <w:r>
        <w:rPr>
          <w:rFonts w:hint="eastAsia"/>
          <w:b/>
          <w:szCs w:val="24"/>
          <w:u w:val="single"/>
        </w:rPr>
        <w:t>別紙記載の期日</w:t>
      </w:r>
      <w:r>
        <w:rPr>
          <w:rFonts w:hint="eastAsia"/>
          <w:szCs w:val="24"/>
        </w:rPr>
        <w:t>までに、担当者まで申し出てください。期日経過後の変更・取り消しはできません。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3)　審査会に欠席する場合は、所定の欠席届を担当者まで送付してください。</w:t>
      </w:r>
    </w:p>
    <w:p>
      <w:pPr>
        <w:ind w:left="478" w:leftChars="100" w:hanging="239" w:hangingChars="100"/>
        <w:rPr>
          <w:rFonts w:hint="eastAsia"/>
          <w:szCs w:val="24"/>
        </w:rPr>
      </w:pPr>
      <w:r>
        <w:rPr>
          <w:rFonts w:hint="eastAsia"/>
          <w:szCs w:val="24"/>
        </w:rPr>
        <w:t>4</w:t>
      </w:r>
      <w:r>
        <w:rPr>
          <w:szCs w:val="24"/>
        </w:rPr>
        <w:t xml:space="preserve">) </w:t>
      </w:r>
      <w:r>
        <w:rPr>
          <w:rFonts w:hint="eastAsia"/>
          <w:szCs w:val="24"/>
        </w:rPr>
        <w:t>短冊の年齢は、審査日が基準となります。</w:t>
      </w:r>
    </w:p>
    <w:sectPr>
      <w:pgSz w:w="11906" w:h="16838"/>
      <w:pgMar w:top="1134" w:right="1418" w:bottom="1134" w:left="1418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游明朝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9"/>
    <w:rsid w:val="00176B25"/>
    <w:rsid w:val="001E29C4"/>
    <w:rsid w:val="002B20FD"/>
    <w:rsid w:val="00562C98"/>
    <w:rsid w:val="00865CE2"/>
    <w:rsid w:val="008A723F"/>
    <w:rsid w:val="009E1191"/>
    <w:rsid w:val="00A21DE1"/>
    <w:rsid w:val="00B3780B"/>
    <w:rsid w:val="00C00C3E"/>
    <w:rsid w:val="00E222A6"/>
    <w:rsid w:val="00EC1679"/>
    <w:rsid w:val="00F17B73"/>
    <w:rsid w:val="00F2044D"/>
    <w:rsid w:val="00F66519"/>
    <w:rsid w:val="00F76C5D"/>
    <w:rsid w:val="00FB1E16"/>
    <w:rsid w:val="04FD23F6"/>
    <w:rsid w:val="1B5D58D9"/>
    <w:rsid w:val="2A73182F"/>
    <w:rsid w:val="3CB22313"/>
    <w:rsid w:val="490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uiPriority w:val="99"/>
    <w:rPr>
      <w:kern w:val="2"/>
      <w:sz w:val="21"/>
      <w:szCs w:val="22"/>
    </w:rPr>
  </w:style>
  <w:style w:type="paragraph" w:styleId="8">
    <w:name w:val="List Paragraph"/>
    <w:basedOn w:val="1"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101</Words>
  <Characters>577</Characters>
  <Lines>4</Lines>
  <Paragraphs>1</Paragraphs>
  <TotalTime>20</TotalTime>
  <ScaleCrop>false</ScaleCrop>
  <LinksUpToDate>false</LinksUpToDate>
  <CharactersWithSpaces>677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2019-08-21T23:54:00Z</dcterms:created>
  <dc:creator>takayuki</dc:creator>
  <cp:lastModifiedBy>takayuki</cp:lastModifiedBy>
  <dcterms:modified xsi:type="dcterms:W3CDTF">2019-08-25T20:41:05Z</dcterms:modified>
  <dc:title>平成28年１月17日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