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8AA03" w14:textId="77777777" w:rsidR="00DB3A2D" w:rsidRDefault="002B22B4">
      <w:pPr>
        <w:autoSpaceDE w:val="0"/>
        <w:autoSpaceDN w:val="0"/>
        <w:ind w:rightChars="100" w:right="245"/>
        <w:jc w:val="right"/>
        <w:rPr>
          <w:rFonts w:hint="default"/>
        </w:rPr>
      </w:pPr>
      <w:r>
        <w:t>事　務　連　絡</w:t>
      </w:r>
      <w:bookmarkStart w:id="0" w:name="_GoBack"/>
      <w:bookmarkEnd w:id="0"/>
    </w:p>
    <w:p w14:paraId="5CCEF274" w14:textId="681AA80E" w:rsidR="00DB3A2D" w:rsidRDefault="002B22B4">
      <w:pPr>
        <w:autoSpaceDE w:val="0"/>
        <w:autoSpaceDN w:val="0"/>
        <w:ind w:rightChars="100" w:right="245"/>
        <w:jc w:val="right"/>
        <w:rPr>
          <w:rFonts w:hint="default"/>
        </w:rPr>
      </w:pPr>
      <w:r>
        <w:t>令和２年３月</w:t>
      </w:r>
      <w:r>
        <w:t>25</w:t>
      </w:r>
      <w:r>
        <w:t>日</w:t>
      </w:r>
    </w:p>
    <w:p w14:paraId="0A384348" w14:textId="77777777" w:rsidR="00DB3A2D" w:rsidRDefault="00DB3A2D">
      <w:pPr>
        <w:autoSpaceDE w:val="0"/>
        <w:autoSpaceDN w:val="0"/>
        <w:rPr>
          <w:rFonts w:hint="default"/>
        </w:rPr>
      </w:pPr>
    </w:p>
    <w:p w14:paraId="2B79CD4A" w14:textId="77777777" w:rsidR="00DB3A2D" w:rsidRDefault="002B22B4">
      <w:pPr>
        <w:autoSpaceDE w:val="0"/>
        <w:autoSpaceDN w:val="0"/>
        <w:rPr>
          <w:rFonts w:hint="default"/>
        </w:rPr>
      </w:pPr>
      <w:r>
        <w:t xml:space="preserve">　各支部代表者様</w:t>
      </w:r>
    </w:p>
    <w:p w14:paraId="7AC56932" w14:textId="77777777" w:rsidR="00DB3A2D" w:rsidRDefault="00DB3A2D">
      <w:pPr>
        <w:autoSpaceDE w:val="0"/>
        <w:autoSpaceDN w:val="0"/>
        <w:rPr>
          <w:rFonts w:hint="default"/>
        </w:rPr>
      </w:pPr>
    </w:p>
    <w:p w14:paraId="026190CA" w14:textId="77777777" w:rsidR="00DB3A2D" w:rsidRDefault="002B22B4">
      <w:pPr>
        <w:autoSpaceDE w:val="0"/>
        <w:autoSpaceDN w:val="0"/>
        <w:ind w:rightChars="100" w:right="245"/>
        <w:jc w:val="right"/>
        <w:rPr>
          <w:rFonts w:hint="default"/>
        </w:rPr>
      </w:pPr>
      <w:r>
        <w:t>厚木剣道連盟　理事長　福岡孝幸</w:t>
      </w:r>
    </w:p>
    <w:p w14:paraId="73FC3EF7" w14:textId="77777777" w:rsidR="00DB3A2D" w:rsidRDefault="00DB3A2D">
      <w:pPr>
        <w:autoSpaceDE w:val="0"/>
        <w:autoSpaceDN w:val="0"/>
        <w:rPr>
          <w:rFonts w:hint="default"/>
        </w:rPr>
      </w:pPr>
    </w:p>
    <w:p w14:paraId="2F0882AB" w14:textId="77777777" w:rsidR="00DB3A2D" w:rsidRDefault="002B22B4">
      <w:pPr>
        <w:autoSpaceDE w:val="0"/>
        <w:autoSpaceDN w:val="0"/>
        <w:jc w:val="center"/>
        <w:rPr>
          <w:rFonts w:hint="default"/>
        </w:rPr>
      </w:pPr>
      <w:r>
        <w:t>剣道社会体育指導員講習会の受講にあたって</w:t>
      </w:r>
    </w:p>
    <w:p w14:paraId="7489AB1E" w14:textId="77777777" w:rsidR="00DB3A2D" w:rsidRDefault="00DB3A2D">
      <w:pPr>
        <w:autoSpaceDE w:val="0"/>
        <w:autoSpaceDN w:val="0"/>
        <w:rPr>
          <w:rFonts w:hint="default"/>
        </w:rPr>
      </w:pPr>
    </w:p>
    <w:p w14:paraId="6076854C" w14:textId="77777777" w:rsidR="00DB3A2D" w:rsidRDefault="002B22B4">
      <w:pPr>
        <w:autoSpaceDE w:val="0"/>
        <w:autoSpaceDN w:val="0"/>
        <w:rPr>
          <w:rFonts w:hint="default"/>
        </w:rPr>
      </w:pPr>
      <w:r>
        <w:t xml:space="preserve">　標記講習会については、初級、中級、上級並びに各更新講習会があります。</w:t>
      </w:r>
    </w:p>
    <w:p w14:paraId="3DE4A7ED" w14:textId="77777777" w:rsidR="00DB3A2D" w:rsidRDefault="002B22B4">
      <w:pPr>
        <w:autoSpaceDE w:val="0"/>
        <w:autoSpaceDN w:val="0"/>
        <w:rPr>
          <w:rFonts w:hint="default"/>
        </w:rPr>
      </w:pPr>
      <w:r>
        <w:t xml:space="preserve">　これらの講習会は、厚木市体育協会の指導員養成の補助対象となる場合があり、補助対象となった場合は受講に係る経費の１／２を上限に補助が行われます。</w:t>
      </w:r>
    </w:p>
    <w:p w14:paraId="080AF77B" w14:textId="77777777" w:rsidR="00DB3A2D" w:rsidRDefault="002B22B4">
      <w:pPr>
        <w:autoSpaceDE w:val="0"/>
        <w:autoSpaceDN w:val="0"/>
        <w:rPr>
          <w:rFonts w:hint="default"/>
        </w:rPr>
      </w:pPr>
      <w:r>
        <w:t xml:space="preserve">　しかし、初級講習会については、神奈川県剣道連盟を通じて募集があり、厚木剣道連盟でも受講者の把握が可能ですが、それ以外の講習（中級、上級、各更新講習）については、受講資格保有者に全日本剣道連盟から個別に通知がされ、個別に手続きをすることになっておりますので、補助金申請をする場合は、講習申込前に理事長又は厚木剣道連盟役員まで申し出てください。</w:t>
      </w:r>
    </w:p>
    <w:p w14:paraId="27C4EEFE" w14:textId="77777777" w:rsidR="00DB3A2D" w:rsidRDefault="00DB3A2D">
      <w:pPr>
        <w:autoSpaceDE w:val="0"/>
        <w:autoSpaceDN w:val="0"/>
        <w:rPr>
          <w:rFonts w:hint="default"/>
        </w:rPr>
      </w:pPr>
    </w:p>
    <w:p w14:paraId="491160C9" w14:textId="77777777" w:rsidR="00DB3A2D" w:rsidRDefault="002B22B4">
      <w:pPr>
        <w:autoSpaceDE w:val="0"/>
        <w:autoSpaceDN w:val="0"/>
        <w:rPr>
          <w:rFonts w:hint="default"/>
        </w:rPr>
      </w:pPr>
      <w:r>
        <w:t>○問合せ</w:t>
      </w:r>
    </w:p>
    <w:p w14:paraId="3ABAE90B" w14:textId="77777777" w:rsidR="00DB3A2D" w:rsidRDefault="002B22B4">
      <w:pPr>
        <w:autoSpaceDE w:val="0"/>
        <w:autoSpaceDN w:val="0"/>
        <w:rPr>
          <w:rFonts w:hint="default"/>
        </w:rPr>
      </w:pPr>
      <w:r>
        <w:t xml:space="preserve">　理事長　福岡孝幸　</w:t>
      </w:r>
      <w:r>
        <w:t>t_fukuoka@mte.biglobe.ne.jp  090-1119-3579</w:t>
      </w:r>
    </w:p>
    <w:p w14:paraId="2F8B25A9" w14:textId="77777777" w:rsidR="00DB3A2D" w:rsidRDefault="00DB3A2D">
      <w:pPr>
        <w:autoSpaceDE w:val="0"/>
        <w:autoSpaceDN w:val="0"/>
        <w:rPr>
          <w:rFonts w:hint="default"/>
        </w:rPr>
      </w:pPr>
    </w:p>
    <w:sectPr w:rsidR="00DB3A2D">
      <w:pgSz w:w="11906" w:h="16838"/>
      <w:pgMar w:top="1417" w:right="1417" w:bottom="1417" w:left="1417" w:header="851" w:footer="992" w:gutter="0"/>
      <w:cols w:space="0"/>
      <w:docGrid w:type="linesAndChars" w:linePitch="466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23"/>
  <w:drawingGridVerticalSpacing w:val="23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37B5CA2"/>
    <w:rsid w:val="002B22B4"/>
    <w:rsid w:val="00DB3A2D"/>
    <w:rsid w:val="138737DA"/>
    <w:rsid w:val="337B5CA2"/>
    <w:rsid w:val="42F66192"/>
    <w:rsid w:val="4F1C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703B2"/>
  <w15:docId w15:val="{3F2D8980-08FA-464F-BC4F-99ADABD2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EastAsia" w:hAnsiTheme="minorEastAsia" w:cs="Times New Roman" w:hint="eastAs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</dc:creator>
  <cp:lastModifiedBy>ysukar7123@ybb.ne.jp</cp:lastModifiedBy>
  <cp:revision>2</cp:revision>
  <dcterms:created xsi:type="dcterms:W3CDTF">2018-03-29T14:29:00Z</dcterms:created>
  <dcterms:modified xsi:type="dcterms:W3CDTF">2020-03-24T15:56:00Z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