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right="253" w:rightChars="100"/>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令和２年９月</w:t>
      </w:r>
      <w:r>
        <w:rPr>
          <w:rFonts w:hint="eastAsia" w:asciiTheme="minorEastAsia" w:hAnsiTheme="minorEastAsia" w:eastAsiaTheme="minorEastAsia" w:cstheme="minorEastAsia"/>
          <w:szCs w:val="24"/>
          <w:lang w:eastAsia="ja-JP"/>
        </w:rPr>
        <w:t>５</w:t>
      </w:r>
      <w:bookmarkStart w:id="0" w:name="_GoBack"/>
      <w:bookmarkEnd w:id="0"/>
      <w:r>
        <w:rPr>
          <w:rFonts w:hint="eastAsia" w:asciiTheme="minorEastAsia" w:hAnsiTheme="minorEastAsia" w:eastAsiaTheme="minorEastAsia" w:cstheme="minorEastAsia"/>
          <w:szCs w:val="24"/>
        </w:rPr>
        <w:t>日</w:t>
      </w:r>
    </w:p>
    <w:p>
      <w:pPr>
        <w:autoSpaceDE w:val="0"/>
        <w:autoSpaceDN w:val="0"/>
        <w:rPr>
          <w:rFonts w:asciiTheme="minorEastAsia" w:hAnsiTheme="minorEastAsia" w:eastAsiaTheme="minorEastAsia" w:cstheme="minorEastAsia"/>
          <w:szCs w:val="24"/>
        </w:rPr>
      </w:pP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厚木剣道連盟　各支部責任者　様</w:t>
      </w:r>
    </w:p>
    <w:p>
      <w:pPr>
        <w:autoSpaceDE w:val="0"/>
        <w:autoSpaceDN w:val="0"/>
        <w:ind w:firstLine="253" w:firstLineChars="1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厚木剣道連盟　会　員　各位</w:t>
      </w:r>
    </w:p>
    <w:p>
      <w:pPr>
        <w:autoSpaceDE w:val="0"/>
        <w:autoSpaceDN w:val="0"/>
        <w:ind w:right="253" w:rightChars="100"/>
        <w:jc w:val="righ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厚木剣道連盟　会長　小山　篤</w:t>
      </w:r>
    </w:p>
    <w:p>
      <w:pPr>
        <w:autoSpaceDE w:val="0"/>
        <w:autoSpaceDN w:val="0"/>
        <w:ind w:firstLine="1012" w:firstLineChars="400"/>
        <w:rPr>
          <w:rFonts w:asciiTheme="minorEastAsia" w:hAnsiTheme="minorEastAsia" w:eastAsiaTheme="minorEastAsia" w:cstheme="minorEastAsia"/>
          <w:szCs w:val="24"/>
        </w:rPr>
      </w:pPr>
    </w:p>
    <w:p>
      <w:pPr>
        <w:autoSpaceDE w:val="0"/>
        <w:autoSpaceDN w:val="0"/>
        <w:jc w:val="center"/>
        <w:rPr>
          <w:rFonts w:asciiTheme="minorEastAsia" w:hAnsiTheme="minorEastAsia" w:eastAsiaTheme="minorEastAsia" w:cstheme="minorEastAsia"/>
          <w:color w:val="000000" w:themeColor="text1"/>
          <w:szCs w:val="24"/>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厚木剣道連盟　９・１０月の行事について (通知)</w:t>
      </w:r>
    </w:p>
    <w:p>
      <w:pPr>
        <w:autoSpaceDE w:val="0"/>
        <w:autoSpaceDN w:val="0"/>
        <w:ind w:firstLine="253" w:firstLineChars="1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日ごろは、当剣道連盟にご支援、ご協力を賜り厚くお礼申し上げます。</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さて、新型コロナウイルスへの感染予防から、８月末までの当連盟の行事を中止させていただいたところですが、未だ、安全に合同稽古会、強化稽古会及び大会が準備、運営、参加できない状況であります。</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ついては、９月及び10月の行事につきましても、級位審査を分散開催するにとどめ、中止または延期することといたしました。引き続き皆様のご理解、ご協力を心からお願い申し上げます。</w:t>
      </w:r>
    </w:p>
    <w:p>
      <w:pPr>
        <w:autoSpaceDE w:val="0"/>
        <w:autoSpaceDN w:val="0"/>
        <w:ind w:firstLine="253" w:firstLineChars="100"/>
        <w:jc w:val="lef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szCs w:val="24"/>
        </w:rPr>
        <w:t>なお、９月20日(日)並びに10月11日(日)に開催する級位審査会においては、受審級位により受付時間を設けております。受審者は受付開始時間に合わせて体育館にご来場くださるようお願い申し上げます。体育館ロビー等で長時間待つことの無いようご協力をお願いいたします。また、10月11日(日)の開催場所、東町スポーツセンターへ</w:t>
      </w:r>
      <w:r>
        <w:rPr>
          <w:rFonts w:hint="eastAsia" w:asciiTheme="minorEastAsia" w:hAnsiTheme="minorEastAsia" w:eastAsiaTheme="minorEastAsia" w:cstheme="minorEastAsia"/>
          <w:color w:val="auto"/>
          <w:szCs w:val="24"/>
        </w:rPr>
        <w:t>は公共交通機関または民間駐車場をご利用してご来場ください。</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また、11月以降の行事につきましても、今後の状況を見据えつつ判断してまいります。</w:t>
      </w:r>
    </w:p>
    <w:p>
      <w:pPr>
        <w:autoSpaceDE w:val="0"/>
        <w:autoSpaceDN w:val="0"/>
        <w:ind w:firstLine="253" w:firstLineChars="100"/>
        <w:jc w:val="left"/>
        <w:rPr>
          <w:rFonts w:asciiTheme="minorEastAsia" w:hAnsiTheme="minorEastAsia" w:eastAsiaTheme="minorEastAsia" w:cstheme="minorEastAsia"/>
          <w:szCs w:val="24"/>
        </w:rPr>
      </w:pP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【実施する行事】</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・９月20日(日)　一級・二級審査会（荻野運動公園体育館　多目的室）</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二級受付開始時間　９時20分</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一級受付開始時間　10時20分</w:t>
      </w:r>
    </w:p>
    <w:p>
      <w:pPr>
        <w:autoSpaceDE w:val="0"/>
        <w:autoSpaceDN w:val="0"/>
        <w:ind w:firstLine="253" w:firstLineChars="1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・10月11日(日)　三級から八級審査会（東町スポーツセンター　第１体育室)</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三・四級受付開始時間　９時20分</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五・六級受付開始時間　10時20分</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七・八級受付開始時間　11時10分</w:t>
      </w: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※級位審査会の詳細については、案内済みの通知・要領をご覧ください。</w:t>
      </w:r>
    </w:p>
    <w:p>
      <w:pPr>
        <w:autoSpaceDE w:val="0"/>
        <w:autoSpaceDN w:val="0"/>
        <w:jc w:val="left"/>
        <w:rPr>
          <w:rFonts w:asciiTheme="minorEastAsia" w:hAnsiTheme="minorEastAsia" w:eastAsiaTheme="minorEastAsia" w:cstheme="minorEastAsia"/>
          <w:szCs w:val="24"/>
        </w:rPr>
      </w:pPr>
    </w:p>
    <w:p>
      <w:pPr>
        <w:autoSpaceDE w:val="0"/>
        <w:autoSpaceDN w:val="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【中止の行事】</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・９月14日(月)　９月強化稽古会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・９月20日(日)　９月合同稽古会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・10月11日(日)　10月合同稽古会・審判法講習会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・10月12日(月)　10月強化稽古会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・10月17日(土)　国際交流稽古会</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【延期する行事】</w:t>
      </w:r>
    </w:p>
    <w:p>
      <w:pPr>
        <w:autoSpaceDE w:val="0"/>
        <w:autoSpaceDN w:val="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・10月18日(日)　令和２年度厚木市剣道選手権大会（令和３年１月に予定)</w:t>
      </w:r>
    </w:p>
    <w:sectPr>
      <w:pgSz w:w="11906" w:h="16838"/>
      <w:pgMar w:top="1134" w:right="1134" w:bottom="1134" w:left="1134" w:header="851" w:footer="992" w:gutter="0"/>
      <w:cols w:space="0" w:num="1"/>
      <w:docGrid w:type="linesAndChars" w:linePitch="346"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7"/>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4D"/>
    <w:rsid w:val="0003324A"/>
    <w:rsid w:val="00055A4D"/>
    <w:rsid w:val="000812D4"/>
    <w:rsid w:val="00184240"/>
    <w:rsid w:val="001E222B"/>
    <w:rsid w:val="002021C7"/>
    <w:rsid w:val="002B5EB5"/>
    <w:rsid w:val="002F757A"/>
    <w:rsid w:val="00387C75"/>
    <w:rsid w:val="003A61D2"/>
    <w:rsid w:val="003B3CF6"/>
    <w:rsid w:val="0042571F"/>
    <w:rsid w:val="004E31DD"/>
    <w:rsid w:val="004E4685"/>
    <w:rsid w:val="005003FB"/>
    <w:rsid w:val="00652CEF"/>
    <w:rsid w:val="006A1001"/>
    <w:rsid w:val="006D3317"/>
    <w:rsid w:val="006F1E2D"/>
    <w:rsid w:val="00720C55"/>
    <w:rsid w:val="007670EE"/>
    <w:rsid w:val="00767F74"/>
    <w:rsid w:val="007A42E1"/>
    <w:rsid w:val="007B0016"/>
    <w:rsid w:val="00896C0A"/>
    <w:rsid w:val="008B0A84"/>
    <w:rsid w:val="00A063E2"/>
    <w:rsid w:val="00A17BBD"/>
    <w:rsid w:val="00A32269"/>
    <w:rsid w:val="00A52C26"/>
    <w:rsid w:val="00A61DEC"/>
    <w:rsid w:val="00A67246"/>
    <w:rsid w:val="00AA7BA2"/>
    <w:rsid w:val="00B21379"/>
    <w:rsid w:val="00B67F8B"/>
    <w:rsid w:val="00B80BBA"/>
    <w:rsid w:val="00C6664D"/>
    <w:rsid w:val="00CA73DA"/>
    <w:rsid w:val="00CD0358"/>
    <w:rsid w:val="00E755D5"/>
    <w:rsid w:val="00EF18D9"/>
    <w:rsid w:val="00F47F74"/>
    <w:rsid w:val="00F92C52"/>
    <w:rsid w:val="166A6389"/>
    <w:rsid w:val="1FCA4495"/>
    <w:rsid w:val="28093AB1"/>
    <w:rsid w:val="2AB27A85"/>
    <w:rsid w:val="2F65529C"/>
    <w:rsid w:val="5CDB757B"/>
    <w:rsid w:val="6E36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lang w:val="en-US" w:eastAsia="ja-JP" w:bidi="ar-SA"/>
    </w:rPr>
  </w:style>
  <w:style w:type="paragraph" w:styleId="2">
    <w:name w:val="heading 1"/>
    <w:basedOn w:val="1"/>
    <w:next w:val="1"/>
    <w:link w:val="12"/>
    <w:qFormat/>
    <w:uiPriority w:val="0"/>
    <w:pPr>
      <w:keepNext/>
      <w:outlineLvl w:val="0"/>
    </w:pPr>
    <w:rPr>
      <w:rFonts w:ascii="Arial" w:hAnsi="Arial" w:eastAsia="ＭＳ ゴシック"/>
      <w:szCs w:val="24"/>
    </w:rPr>
  </w:style>
  <w:style w:type="paragraph" w:styleId="3">
    <w:name w:val="heading 2"/>
    <w:basedOn w:val="1"/>
    <w:next w:val="1"/>
    <w:link w:val="13"/>
    <w:unhideWhenUsed/>
    <w:qFormat/>
    <w:uiPriority w:val="0"/>
    <w:pPr>
      <w:keepNext/>
      <w:outlineLvl w:val="1"/>
    </w:pPr>
    <w:rPr>
      <w:rFonts w:asciiTheme="majorHAnsi" w:hAnsiTheme="majorHAnsi" w:eastAsiaTheme="majorEastAsia" w:cstheme="majorBidi"/>
    </w:rPr>
  </w:style>
  <w:style w:type="paragraph" w:styleId="4">
    <w:name w:val="heading 3"/>
    <w:basedOn w:val="1"/>
    <w:next w:val="1"/>
    <w:link w:val="14"/>
    <w:unhideWhenUsed/>
    <w:qFormat/>
    <w:uiPriority w:val="0"/>
    <w:pPr>
      <w:keepNext/>
      <w:ind w:left="400" w:leftChars="400"/>
      <w:outlineLvl w:val="2"/>
    </w:pPr>
    <w:rPr>
      <w:rFonts w:asciiTheme="majorHAnsi" w:hAnsiTheme="majorHAnsi" w:eastAsiaTheme="majorEastAsia" w:cstheme="majorBidi"/>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5">
    <w:name w:val="Date"/>
    <w:basedOn w:val="1"/>
    <w:next w:val="1"/>
    <w:link w:val="17"/>
    <w:semiHidden/>
    <w:unhideWhenUsed/>
    <w:qFormat/>
    <w:uiPriority w:val="99"/>
  </w:style>
  <w:style w:type="paragraph" w:styleId="6">
    <w:name w:val="footer"/>
    <w:basedOn w:val="1"/>
    <w:link w:val="19"/>
    <w:unhideWhenUsed/>
    <w:qFormat/>
    <w:uiPriority w:val="99"/>
    <w:pPr>
      <w:tabs>
        <w:tab w:val="center" w:pos="4252"/>
        <w:tab w:val="right" w:pos="8504"/>
      </w:tabs>
      <w:snapToGrid w:val="0"/>
    </w:pPr>
  </w:style>
  <w:style w:type="paragraph" w:styleId="7">
    <w:name w:val="header"/>
    <w:basedOn w:val="1"/>
    <w:link w:val="18"/>
    <w:unhideWhenUsed/>
    <w:qFormat/>
    <w:uiPriority w:val="99"/>
    <w:pPr>
      <w:tabs>
        <w:tab w:val="center" w:pos="4252"/>
        <w:tab w:val="right" w:pos="8504"/>
      </w:tabs>
      <w:snapToGrid w:val="0"/>
    </w:pPr>
  </w:style>
  <w:style w:type="character" w:styleId="9">
    <w:name w:val="Strong"/>
    <w:basedOn w:val="8"/>
    <w:qFormat/>
    <w:uiPriority w:val="0"/>
    <w:rPr>
      <w:b/>
      <w:bCs/>
    </w:rPr>
  </w:style>
  <w:style w:type="character" w:styleId="10">
    <w:name w:val="Emphasis"/>
    <w:basedOn w:val="8"/>
    <w:qFormat/>
    <w:uiPriority w:val="0"/>
    <w:rPr>
      <w:i/>
      <w:iCs/>
    </w:rPr>
  </w:style>
  <w:style w:type="character" w:customStyle="1" w:styleId="12">
    <w:name w:val="見出し 1 (文字)"/>
    <w:link w:val="2"/>
    <w:qFormat/>
    <w:uiPriority w:val="0"/>
    <w:rPr>
      <w:rFonts w:ascii="Arial" w:hAnsi="Arial" w:eastAsia="ＭＳ ゴシック"/>
      <w:kern w:val="2"/>
      <w:sz w:val="24"/>
      <w:szCs w:val="24"/>
    </w:rPr>
  </w:style>
  <w:style w:type="character" w:customStyle="1" w:styleId="13">
    <w:name w:val="見出し 2 (文字)"/>
    <w:basedOn w:val="8"/>
    <w:link w:val="3"/>
    <w:qFormat/>
    <w:uiPriority w:val="0"/>
    <w:rPr>
      <w:rFonts w:asciiTheme="majorHAnsi" w:hAnsiTheme="majorHAnsi" w:eastAsiaTheme="majorEastAsia" w:cstheme="majorBidi"/>
      <w:kern w:val="2"/>
      <w:sz w:val="21"/>
    </w:rPr>
  </w:style>
  <w:style w:type="character" w:customStyle="1" w:styleId="14">
    <w:name w:val="見出し 3 (文字)"/>
    <w:basedOn w:val="8"/>
    <w:link w:val="4"/>
    <w:qFormat/>
    <w:uiPriority w:val="0"/>
    <w:rPr>
      <w:rFonts w:asciiTheme="majorHAnsi" w:hAnsiTheme="majorHAnsi" w:eastAsiaTheme="majorEastAsia" w:cstheme="majorBidi"/>
      <w:kern w:val="2"/>
      <w:sz w:val="21"/>
    </w:rPr>
  </w:style>
  <w:style w:type="paragraph" w:styleId="15">
    <w:name w:val="No Spacing"/>
    <w:qFormat/>
    <w:uiPriority w:val="0"/>
    <w:pPr>
      <w:widowControl w:val="0"/>
      <w:jc w:val="both"/>
    </w:pPr>
    <w:rPr>
      <w:rFonts w:ascii="Century" w:hAnsi="Century" w:eastAsia="ＭＳ 明朝" w:cs="Times New Roman"/>
      <w:kern w:val="2"/>
      <w:sz w:val="21"/>
      <w:szCs w:val="22"/>
      <w:lang w:val="en-US" w:eastAsia="ja-JP" w:bidi="ar-SA"/>
    </w:rPr>
  </w:style>
  <w:style w:type="paragraph" w:styleId="16">
    <w:name w:val="List Paragraph"/>
    <w:basedOn w:val="1"/>
    <w:qFormat/>
    <w:uiPriority w:val="34"/>
    <w:pPr>
      <w:ind w:left="840" w:leftChars="400"/>
    </w:pPr>
    <w:rPr>
      <w:szCs w:val="22"/>
    </w:rPr>
  </w:style>
  <w:style w:type="character" w:customStyle="1" w:styleId="17">
    <w:name w:val="日付 (文字)"/>
    <w:basedOn w:val="8"/>
    <w:link w:val="5"/>
    <w:semiHidden/>
    <w:qFormat/>
    <w:uiPriority w:val="99"/>
    <w:rPr>
      <w:kern w:val="2"/>
      <w:sz w:val="21"/>
    </w:rPr>
  </w:style>
  <w:style w:type="character" w:customStyle="1" w:styleId="18">
    <w:name w:val="ヘッダー (文字)"/>
    <w:basedOn w:val="8"/>
    <w:link w:val="7"/>
    <w:qFormat/>
    <w:uiPriority w:val="99"/>
    <w:rPr>
      <w:kern w:val="2"/>
      <w:sz w:val="21"/>
    </w:rPr>
  </w:style>
  <w:style w:type="character" w:customStyle="1" w:styleId="19">
    <w:name w:val="フッター (文字)"/>
    <w:basedOn w:val="8"/>
    <w:link w:val="6"/>
    <w:qFormat/>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143</Words>
  <Characters>818</Characters>
  <Lines>6</Lines>
  <Paragraphs>1</Paragraphs>
  <TotalTime>5</TotalTime>
  <ScaleCrop>false</ScaleCrop>
  <LinksUpToDate>false</LinksUpToDate>
  <CharactersWithSpaces>960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2020-09-03T22:39:00Z</dcterms:created>
  <dc:creator>Koyama Atsushi</dc:creator>
  <cp:lastModifiedBy>takayuki</cp:lastModifiedBy>
  <dcterms:modified xsi:type="dcterms:W3CDTF">2020-09-05T09:00:09Z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