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9EF11" w14:textId="50C32C53" w:rsidR="002E6344" w:rsidRDefault="00E54931">
      <w:pPr>
        <w:autoSpaceDE w:val="0"/>
        <w:autoSpaceDN w:val="0"/>
        <w:ind w:rightChars="100" w:right="215"/>
        <w:jc w:val="right"/>
        <w:rPr>
          <w:rFonts w:asciiTheme="minorEastAsia" w:hAnsiTheme="minorEastAsia" w:cstheme="minorEastAsia"/>
        </w:rPr>
      </w:pPr>
      <w:r>
        <w:rPr>
          <w:rFonts w:asciiTheme="minorEastAsia" w:hAnsiTheme="minorEastAsia" w:cstheme="minorEastAsia" w:hint="eastAsia"/>
        </w:rPr>
        <w:t>令和２年</w:t>
      </w:r>
      <w:r>
        <w:rPr>
          <w:rFonts w:asciiTheme="minorEastAsia" w:hAnsiTheme="minorEastAsia" w:cstheme="minorEastAsia" w:hint="eastAsia"/>
        </w:rPr>
        <w:t>10</w:t>
      </w:r>
      <w:r>
        <w:rPr>
          <w:rFonts w:asciiTheme="minorEastAsia" w:hAnsiTheme="minorEastAsia" w:cstheme="minorEastAsia" w:hint="eastAsia"/>
        </w:rPr>
        <w:t>月</w:t>
      </w:r>
      <w:r>
        <w:rPr>
          <w:rFonts w:asciiTheme="minorEastAsia" w:hAnsiTheme="minorEastAsia" w:cstheme="minorEastAsia" w:hint="eastAsia"/>
        </w:rPr>
        <w:t>1</w:t>
      </w:r>
      <w:r w:rsidR="000D1294">
        <w:rPr>
          <w:rFonts w:asciiTheme="minorEastAsia" w:hAnsiTheme="minorEastAsia" w:cstheme="minorEastAsia" w:hint="eastAsia"/>
        </w:rPr>
        <w:t>4</w:t>
      </w:r>
      <w:r>
        <w:rPr>
          <w:rFonts w:asciiTheme="minorEastAsia" w:hAnsiTheme="minorEastAsia" w:cstheme="minorEastAsia" w:hint="eastAsia"/>
        </w:rPr>
        <w:t>日</w:t>
      </w:r>
    </w:p>
    <w:p w14:paraId="38A52CA7" w14:textId="77777777" w:rsidR="002E6344" w:rsidRDefault="002E6344">
      <w:pPr>
        <w:autoSpaceDE w:val="0"/>
        <w:autoSpaceDN w:val="0"/>
        <w:rPr>
          <w:rFonts w:asciiTheme="minorEastAsia" w:hAnsiTheme="minorEastAsia" w:cstheme="minorEastAsia"/>
        </w:rPr>
      </w:pPr>
    </w:p>
    <w:p w14:paraId="33AED577" w14:textId="77777777" w:rsidR="002E6344" w:rsidRDefault="00E54931">
      <w:pPr>
        <w:autoSpaceDE w:val="0"/>
        <w:autoSpaceDN w:val="0"/>
        <w:rPr>
          <w:rFonts w:asciiTheme="minorEastAsia" w:hAnsiTheme="minorEastAsia" w:cstheme="minorEastAsia"/>
        </w:rPr>
      </w:pPr>
      <w:r>
        <w:rPr>
          <w:rFonts w:asciiTheme="minorEastAsia" w:hAnsiTheme="minorEastAsia" w:cstheme="minorEastAsia" w:hint="eastAsia"/>
        </w:rPr>
        <w:t xml:space="preserve">　厚木剣道連盟　各支部責任者　様</w:t>
      </w:r>
    </w:p>
    <w:p w14:paraId="5540050E" w14:textId="77777777" w:rsidR="002E6344" w:rsidRDefault="00E54931">
      <w:pPr>
        <w:autoSpaceDE w:val="0"/>
        <w:autoSpaceDN w:val="0"/>
        <w:ind w:firstLineChars="100" w:firstLine="215"/>
        <w:rPr>
          <w:rFonts w:asciiTheme="minorEastAsia" w:hAnsiTheme="minorEastAsia" w:cstheme="minorEastAsia"/>
        </w:rPr>
      </w:pPr>
      <w:r>
        <w:rPr>
          <w:rFonts w:asciiTheme="minorEastAsia" w:hAnsiTheme="minorEastAsia" w:cstheme="minorEastAsia" w:hint="eastAsia"/>
        </w:rPr>
        <w:t>厚木剣道連盟　会　員　各位</w:t>
      </w:r>
    </w:p>
    <w:p w14:paraId="140EC73A" w14:textId="77777777" w:rsidR="002E6344" w:rsidRDefault="002E6344">
      <w:pPr>
        <w:autoSpaceDE w:val="0"/>
        <w:autoSpaceDN w:val="0"/>
        <w:rPr>
          <w:rFonts w:asciiTheme="minorEastAsia" w:hAnsiTheme="minorEastAsia" w:cstheme="minorEastAsia"/>
        </w:rPr>
      </w:pPr>
    </w:p>
    <w:p w14:paraId="15FDA715" w14:textId="77777777" w:rsidR="002E6344" w:rsidRDefault="00E54931">
      <w:pPr>
        <w:autoSpaceDE w:val="0"/>
        <w:autoSpaceDN w:val="0"/>
        <w:ind w:rightChars="100" w:right="215"/>
        <w:jc w:val="right"/>
        <w:rPr>
          <w:rFonts w:asciiTheme="minorEastAsia" w:hAnsiTheme="minorEastAsia" w:cstheme="minorEastAsia"/>
        </w:rPr>
      </w:pPr>
      <w:r>
        <w:rPr>
          <w:rFonts w:asciiTheme="minorEastAsia" w:hAnsiTheme="minorEastAsia" w:cstheme="minorEastAsia" w:hint="eastAsia"/>
        </w:rPr>
        <w:t xml:space="preserve">　　　　　　厚木剣道連盟　会長　小山　篤</w:t>
      </w:r>
    </w:p>
    <w:p w14:paraId="3EFF8E25" w14:textId="77777777" w:rsidR="002E6344" w:rsidRDefault="002E6344">
      <w:pPr>
        <w:autoSpaceDE w:val="0"/>
        <w:autoSpaceDN w:val="0"/>
        <w:ind w:firstLineChars="400" w:firstLine="861"/>
        <w:rPr>
          <w:rFonts w:asciiTheme="minorEastAsia" w:hAnsiTheme="minorEastAsia" w:cstheme="minorEastAsia"/>
        </w:rPr>
      </w:pPr>
    </w:p>
    <w:p w14:paraId="6CFD0026" w14:textId="77777777" w:rsidR="002E6344" w:rsidRDefault="00E54931">
      <w:pPr>
        <w:autoSpaceDE w:val="0"/>
        <w:autoSpaceDN w:val="0"/>
        <w:jc w:val="center"/>
        <w:rPr>
          <w:rFonts w:asciiTheme="minorEastAsia" w:hAnsiTheme="minorEastAsia" w:cstheme="minorEastAsia"/>
          <w:color w:val="000000" w:themeColor="text1"/>
        </w:rPr>
      </w:pPr>
      <w:r>
        <w:rPr>
          <w:rFonts w:asciiTheme="minorEastAsia" w:hAnsiTheme="minorEastAsia" w:cstheme="minorEastAsia" w:hint="eastAsia"/>
          <w:color w:val="000000" w:themeColor="text1"/>
        </w:rPr>
        <w:t>日本剣道形講習会の開催について</w:t>
      </w:r>
      <w:r>
        <w:rPr>
          <w:rFonts w:asciiTheme="minorEastAsia" w:hAnsiTheme="minorEastAsia" w:cstheme="minorEastAsia" w:hint="eastAsia"/>
          <w:color w:val="000000" w:themeColor="text1"/>
        </w:rPr>
        <w:t xml:space="preserve"> (</w:t>
      </w:r>
      <w:r>
        <w:rPr>
          <w:rFonts w:asciiTheme="minorEastAsia" w:hAnsiTheme="minorEastAsia" w:cstheme="minorEastAsia" w:hint="eastAsia"/>
          <w:color w:val="000000" w:themeColor="text1"/>
        </w:rPr>
        <w:t>通知</w:t>
      </w:r>
      <w:r>
        <w:rPr>
          <w:rFonts w:asciiTheme="minorEastAsia" w:hAnsiTheme="minorEastAsia" w:cstheme="minorEastAsia" w:hint="eastAsia"/>
          <w:color w:val="000000" w:themeColor="text1"/>
        </w:rPr>
        <w:t>)</w:t>
      </w:r>
    </w:p>
    <w:p w14:paraId="40FBA26C" w14:textId="77777777" w:rsidR="002E6344" w:rsidRDefault="00E54931">
      <w:pPr>
        <w:autoSpaceDE w:val="0"/>
        <w:autoSpaceDN w:val="0"/>
        <w:ind w:firstLineChars="100" w:firstLine="215"/>
        <w:rPr>
          <w:rFonts w:asciiTheme="minorEastAsia" w:hAnsiTheme="minorEastAsia" w:cstheme="minorEastAsia"/>
        </w:rPr>
      </w:pPr>
      <w:r>
        <w:rPr>
          <w:rFonts w:asciiTheme="minorEastAsia" w:hAnsiTheme="minorEastAsia" w:cstheme="minorEastAsia" w:hint="eastAsia"/>
        </w:rPr>
        <w:t>日ごろは、当剣道連盟にご支援、ご協力を賜り厚くお礼申し上げます。</w:t>
      </w:r>
    </w:p>
    <w:p w14:paraId="1092E360" w14:textId="77777777" w:rsidR="002E6344" w:rsidRDefault="00E54931">
      <w:pPr>
        <w:autoSpaceDE w:val="0"/>
        <w:autoSpaceDN w:val="0"/>
        <w:ind w:firstLineChars="100" w:firstLine="215"/>
        <w:jc w:val="left"/>
        <w:rPr>
          <w:rFonts w:asciiTheme="minorEastAsia" w:hAnsiTheme="minorEastAsia" w:cstheme="minorEastAsia"/>
        </w:rPr>
      </w:pPr>
      <w:r>
        <w:rPr>
          <w:rFonts w:asciiTheme="minorEastAsia" w:hAnsiTheme="minorEastAsia" w:cstheme="minorEastAsia" w:hint="eastAsia"/>
        </w:rPr>
        <w:t>さて、新型コロナウイルスへの感染予防から、</w:t>
      </w:r>
      <w:r>
        <w:rPr>
          <w:rFonts w:asciiTheme="minorEastAsia" w:hAnsiTheme="minorEastAsia" w:cstheme="minorEastAsia" w:hint="eastAsia"/>
        </w:rPr>
        <w:t>今年度の様々な行事を中止させていただいているところですが、次のとおり</w:t>
      </w:r>
      <w:r>
        <w:rPr>
          <w:rFonts w:asciiTheme="minorEastAsia" w:hAnsiTheme="minorEastAsia" w:cstheme="minorEastAsia" w:hint="eastAsia"/>
        </w:rPr>
        <w:t>日本剣道形講習会を実施することといたしましたのでご案内します。</w:t>
      </w:r>
    </w:p>
    <w:p w14:paraId="6E29A10E" w14:textId="77777777" w:rsidR="002E6344" w:rsidRDefault="002E6344">
      <w:pPr>
        <w:autoSpaceDE w:val="0"/>
        <w:autoSpaceDN w:val="0"/>
        <w:ind w:firstLineChars="100" w:firstLine="215"/>
        <w:jc w:val="left"/>
        <w:rPr>
          <w:rFonts w:asciiTheme="minorEastAsia" w:hAnsiTheme="minorEastAsia" w:cstheme="minorEastAsia"/>
        </w:rPr>
      </w:pPr>
    </w:p>
    <w:p w14:paraId="4E14855B" w14:textId="77777777" w:rsidR="002E6344" w:rsidRDefault="002E6344">
      <w:pPr>
        <w:autoSpaceDE w:val="0"/>
        <w:autoSpaceDN w:val="0"/>
        <w:ind w:firstLineChars="100" w:firstLine="215"/>
        <w:jc w:val="left"/>
        <w:rPr>
          <w:rFonts w:asciiTheme="minorEastAsia" w:hAnsiTheme="minorEastAsia" w:cstheme="minorEastAsia"/>
        </w:rPr>
      </w:pPr>
    </w:p>
    <w:p w14:paraId="044CC3DC" w14:textId="77777777" w:rsidR="002E6344" w:rsidRDefault="00E54931">
      <w:pPr>
        <w:autoSpaceDE w:val="0"/>
        <w:autoSpaceDN w:val="0"/>
        <w:jc w:val="left"/>
        <w:rPr>
          <w:rFonts w:asciiTheme="minorEastAsia" w:hAnsiTheme="minorEastAsia" w:cstheme="minorEastAsia"/>
        </w:rPr>
      </w:pPr>
      <w:r>
        <w:rPr>
          <w:rFonts w:asciiTheme="minorEastAsia" w:hAnsiTheme="minorEastAsia" w:cstheme="minorEastAsia" w:hint="eastAsia"/>
        </w:rPr>
        <w:t>１　日時</w:t>
      </w:r>
    </w:p>
    <w:p w14:paraId="1002938F" w14:textId="77777777" w:rsidR="002E6344" w:rsidRDefault="00E54931">
      <w:pPr>
        <w:autoSpaceDE w:val="0"/>
        <w:autoSpaceDN w:val="0"/>
        <w:ind w:firstLineChars="100" w:firstLine="215"/>
        <w:jc w:val="left"/>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hint="eastAsia"/>
        </w:rPr>
        <w:t>10</w:t>
      </w:r>
      <w:r>
        <w:rPr>
          <w:rFonts w:asciiTheme="minorEastAsia" w:hAnsiTheme="minorEastAsia" w:cstheme="minorEastAsia" w:hint="eastAsia"/>
        </w:rPr>
        <w:t>月</w:t>
      </w:r>
      <w:r>
        <w:rPr>
          <w:rFonts w:asciiTheme="minorEastAsia" w:hAnsiTheme="minorEastAsia" w:cstheme="minorEastAsia" w:hint="eastAsia"/>
        </w:rPr>
        <w:t>25</w:t>
      </w:r>
      <w:r>
        <w:rPr>
          <w:rFonts w:asciiTheme="minorEastAsia" w:hAnsiTheme="minorEastAsia" w:cstheme="minorEastAsia" w:hint="eastAsia"/>
        </w:rPr>
        <w:t>日</w:t>
      </w:r>
      <w:r>
        <w:rPr>
          <w:rFonts w:asciiTheme="minorEastAsia" w:hAnsiTheme="minorEastAsia" w:cstheme="minorEastAsia" w:hint="eastAsia"/>
        </w:rPr>
        <w:t>(</w:t>
      </w:r>
      <w:r>
        <w:rPr>
          <w:rFonts w:asciiTheme="minorEastAsia" w:hAnsiTheme="minorEastAsia" w:cstheme="minorEastAsia" w:hint="eastAsia"/>
        </w:rPr>
        <w:t>日</w:t>
      </w:r>
      <w:r>
        <w:rPr>
          <w:rFonts w:asciiTheme="minorEastAsia" w:hAnsiTheme="minorEastAsia" w:cstheme="minorEastAsia" w:hint="eastAsia"/>
        </w:rPr>
        <w:t>)</w:t>
      </w:r>
      <w:r>
        <w:rPr>
          <w:rFonts w:asciiTheme="minorEastAsia" w:hAnsiTheme="minorEastAsia" w:cstheme="minorEastAsia" w:hint="eastAsia"/>
        </w:rPr>
        <w:t xml:space="preserve">　</w:t>
      </w:r>
      <w:r>
        <w:rPr>
          <w:rFonts w:asciiTheme="minorEastAsia" w:hAnsiTheme="minorEastAsia" w:cstheme="minorEastAsia" w:hint="eastAsia"/>
        </w:rPr>
        <w:t>午前９時</w:t>
      </w:r>
      <w:r>
        <w:rPr>
          <w:rFonts w:asciiTheme="minorEastAsia" w:hAnsiTheme="minorEastAsia" w:cstheme="minorEastAsia" w:hint="eastAsia"/>
        </w:rPr>
        <w:t>30</w:t>
      </w:r>
      <w:r>
        <w:rPr>
          <w:rFonts w:asciiTheme="minorEastAsia" w:hAnsiTheme="minorEastAsia" w:cstheme="minorEastAsia" w:hint="eastAsia"/>
        </w:rPr>
        <w:t>分から</w:t>
      </w:r>
      <w:r>
        <w:rPr>
          <w:rFonts w:asciiTheme="minorEastAsia" w:hAnsiTheme="minorEastAsia" w:cstheme="minorEastAsia" w:hint="eastAsia"/>
        </w:rPr>
        <w:t>11</w:t>
      </w:r>
      <w:r>
        <w:rPr>
          <w:rFonts w:asciiTheme="minorEastAsia" w:hAnsiTheme="minorEastAsia" w:cstheme="minorEastAsia" w:hint="eastAsia"/>
        </w:rPr>
        <w:t>時</w:t>
      </w:r>
      <w:r>
        <w:rPr>
          <w:rFonts w:asciiTheme="minorEastAsia" w:hAnsiTheme="minorEastAsia" w:cstheme="minorEastAsia" w:hint="eastAsia"/>
        </w:rPr>
        <w:t>30</w:t>
      </w:r>
      <w:r>
        <w:rPr>
          <w:rFonts w:asciiTheme="minorEastAsia" w:hAnsiTheme="minorEastAsia" w:cstheme="minorEastAsia" w:hint="eastAsia"/>
        </w:rPr>
        <w:t>分まで</w:t>
      </w:r>
    </w:p>
    <w:p w14:paraId="4DE3971C" w14:textId="77777777" w:rsidR="002E6344" w:rsidRDefault="002E6344">
      <w:pPr>
        <w:autoSpaceDE w:val="0"/>
        <w:autoSpaceDN w:val="0"/>
        <w:jc w:val="left"/>
        <w:rPr>
          <w:rFonts w:asciiTheme="minorEastAsia" w:hAnsiTheme="minorEastAsia" w:cstheme="minorEastAsia"/>
        </w:rPr>
      </w:pPr>
    </w:p>
    <w:p w14:paraId="2F28F5EC" w14:textId="77777777" w:rsidR="002E6344" w:rsidRDefault="00E54931">
      <w:pPr>
        <w:autoSpaceDE w:val="0"/>
        <w:autoSpaceDN w:val="0"/>
        <w:jc w:val="left"/>
        <w:rPr>
          <w:rFonts w:asciiTheme="minorEastAsia" w:hAnsiTheme="minorEastAsia" w:cstheme="minorEastAsia"/>
        </w:rPr>
      </w:pPr>
      <w:r>
        <w:rPr>
          <w:rFonts w:asciiTheme="minorEastAsia" w:hAnsiTheme="minorEastAsia" w:cstheme="minorEastAsia" w:hint="eastAsia"/>
        </w:rPr>
        <w:t>２　場所</w:t>
      </w:r>
    </w:p>
    <w:p w14:paraId="516F3606" w14:textId="77777777" w:rsidR="002E6344" w:rsidRDefault="00E54931">
      <w:pPr>
        <w:autoSpaceDE w:val="0"/>
        <w:autoSpaceDN w:val="0"/>
        <w:jc w:val="left"/>
        <w:rPr>
          <w:rFonts w:asciiTheme="minorEastAsia" w:hAnsiTheme="minorEastAsia" w:cstheme="minorEastAsia"/>
        </w:rPr>
      </w:pPr>
      <w:r>
        <w:rPr>
          <w:rFonts w:asciiTheme="minorEastAsia" w:hAnsiTheme="minorEastAsia" w:cstheme="minorEastAsia" w:hint="eastAsia"/>
        </w:rPr>
        <w:t xml:space="preserve">　　</w:t>
      </w:r>
      <w:r>
        <w:rPr>
          <w:rFonts w:asciiTheme="minorEastAsia" w:hAnsiTheme="minorEastAsia" w:cstheme="minorEastAsia" w:hint="eastAsia"/>
        </w:rPr>
        <w:t>愛川町第１号公園体育館２階体育室</w:t>
      </w:r>
    </w:p>
    <w:p w14:paraId="32787579" w14:textId="77777777" w:rsidR="002E6344" w:rsidRDefault="002E6344">
      <w:pPr>
        <w:autoSpaceDE w:val="0"/>
        <w:autoSpaceDN w:val="0"/>
        <w:ind w:firstLineChars="100" w:firstLine="215"/>
        <w:jc w:val="left"/>
        <w:rPr>
          <w:rFonts w:asciiTheme="minorEastAsia" w:hAnsiTheme="minorEastAsia" w:cstheme="minorEastAsia"/>
        </w:rPr>
      </w:pPr>
    </w:p>
    <w:p w14:paraId="523F6F02" w14:textId="77777777" w:rsidR="002E6344" w:rsidRDefault="00E54931">
      <w:pPr>
        <w:autoSpaceDE w:val="0"/>
        <w:autoSpaceDN w:val="0"/>
        <w:jc w:val="left"/>
        <w:rPr>
          <w:rFonts w:asciiTheme="minorEastAsia" w:hAnsiTheme="minorEastAsia" w:cstheme="minorEastAsia"/>
        </w:rPr>
      </w:pPr>
      <w:r>
        <w:rPr>
          <w:rFonts w:asciiTheme="minorEastAsia" w:hAnsiTheme="minorEastAsia" w:cstheme="minorEastAsia" w:hint="eastAsia"/>
        </w:rPr>
        <w:t>３　受講対象者</w:t>
      </w:r>
    </w:p>
    <w:p w14:paraId="66928793" w14:textId="77777777" w:rsidR="002E6344" w:rsidRDefault="00E54931">
      <w:pPr>
        <w:autoSpaceDE w:val="0"/>
        <w:autoSpaceDN w:val="0"/>
        <w:ind w:firstLine="490"/>
        <w:jc w:val="left"/>
        <w:rPr>
          <w:rFonts w:asciiTheme="minorEastAsia" w:hAnsiTheme="minorEastAsia" w:cstheme="minorEastAsia"/>
        </w:rPr>
      </w:pPr>
      <w:r>
        <w:rPr>
          <w:rFonts w:asciiTheme="minorEastAsia" w:hAnsiTheme="minorEastAsia" w:cstheme="minorEastAsia" w:hint="eastAsia"/>
        </w:rPr>
        <w:t>11</w:t>
      </w:r>
      <w:r>
        <w:rPr>
          <w:rFonts w:asciiTheme="minorEastAsia" w:hAnsiTheme="minorEastAsia" w:cstheme="minorEastAsia" w:hint="eastAsia"/>
        </w:rPr>
        <w:t>月</w:t>
      </w:r>
      <w:r>
        <w:rPr>
          <w:rFonts w:asciiTheme="minorEastAsia" w:hAnsiTheme="minorEastAsia" w:cstheme="minorEastAsia" w:hint="eastAsia"/>
        </w:rPr>
        <w:t>に</w:t>
      </w:r>
      <w:r>
        <w:rPr>
          <w:rFonts w:asciiTheme="minorEastAsia" w:hAnsiTheme="minorEastAsia" w:cstheme="minorEastAsia" w:hint="eastAsia"/>
        </w:rPr>
        <w:t>段位</w:t>
      </w:r>
      <w:r>
        <w:rPr>
          <w:rFonts w:asciiTheme="minorEastAsia" w:hAnsiTheme="minorEastAsia" w:cstheme="minorEastAsia" w:hint="eastAsia"/>
        </w:rPr>
        <w:t>(</w:t>
      </w:r>
      <w:r>
        <w:rPr>
          <w:rFonts w:asciiTheme="minorEastAsia" w:hAnsiTheme="minorEastAsia" w:cstheme="minorEastAsia" w:hint="eastAsia"/>
        </w:rPr>
        <w:t>初段から八段）</w:t>
      </w:r>
      <w:r>
        <w:rPr>
          <w:rFonts w:asciiTheme="minorEastAsia" w:hAnsiTheme="minorEastAsia" w:cstheme="minorEastAsia" w:hint="eastAsia"/>
        </w:rPr>
        <w:t>を受審する会員</w:t>
      </w:r>
    </w:p>
    <w:p w14:paraId="1E68092B" w14:textId="77777777" w:rsidR="002E6344" w:rsidRDefault="002E6344">
      <w:pPr>
        <w:autoSpaceDE w:val="0"/>
        <w:autoSpaceDN w:val="0"/>
        <w:jc w:val="left"/>
        <w:rPr>
          <w:rFonts w:asciiTheme="minorEastAsia" w:hAnsiTheme="minorEastAsia" w:cstheme="minorEastAsia"/>
        </w:rPr>
      </w:pPr>
    </w:p>
    <w:p w14:paraId="18346647" w14:textId="77777777" w:rsidR="002E6344" w:rsidRDefault="00E54931">
      <w:pPr>
        <w:autoSpaceDE w:val="0"/>
        <w:autoSpaceDN w:val="0"/>
        <w:jc w:val="left"/>
        <w:rPr>
          <w:rFonts w:asciiTheme="minorEastAsia" w:hAnsiTheme="minorEastAsia" w:cstheme="minorEastAsia"/>
        </w:rPr>
      </w:pPr>
      <w:r>
        <w:rPr>
          <w:rFonts w:asciiTheme="minorEastAsia" w:hAnsiTheme="minorEastAsia" w:cstheme="minorEastAsia" w:hint="eastAsia"/>
        </w:rPr>
        <w:t>４　持ち物等</w:t>
      </w:r>
    </w:p>
    <w:p w14:paraId="2D44795A" w14:textId="77777777" w:rsidR="002E6344" w:rsidRDefault="00E54931">
      <w:pPr>
        <w:autoSpaceDE w:val="0"/>
        <w:autoSpaceDN w:val="0"/>
        <w:ind w:firstLine="490"/>
        <w:jc w:val="left"/>
        <w:rPr>
          <w:rFonts w:asciiTheme="minorEastAsia" w:hAnsiTheme="minorEastAsia" w:cstheme="minorEastAsia"/>
        </w:rPr>
      </w:pPr>
      <w:r>
        <w:rPr>
          <w:rFonts w:asciiTheme="minorEastAsia" w:hAnsiTheme="minorEastAsia" w:cstheme="minorEastAsia" w:hint="eastAsia"/>
        </w:rPr>
        <w:t>剣道着・袴、垂、木刀</w:t>
      </w:r>
      <w:r>
        <w:rPr>
          <w:rFonts w:asciiTheme="minorEastAsia" w:hAnsiTheme="minorEastAsia" w:cstheme="minorEastAsia" w:hint="eastAsia"/>
        </w:rPr>
        <w:t>(</w:t>
      </w:r>
      <w:r>
        <w:rPr>
          <w:rFonts w:asciiTheme="minorEastAsia" w:hAnsiTheme="minorEastAsia" w:cstheme="minorEastAsia" w:hint="eastAsia"/>
        </w:rPr>
        <w:t>大小</w:t>
      </w:r>
      <w:r>
        <w:rPr>
          <w:rFonts w:asciiTheme="minorEastAsia" w:hAnsiTheme="minorEastAsia" w:cstheme="minorEastAsia" w:hint="eastAsia"/>
        </w:rPr>
        <w:t>)</w:t>
      </w:r>
      <w:r>
        <w:rPr>
          <w:rFonts w:asciiTheme="minorEastAsia" w:hAnsiTheme="minorEastAsia" w:cstheme="minorEastAsia" w:hint="eastAsia"/>
        </w:rPr>
        <w:t>、面マスクまたは一般のマスク、剣道形解説書等</w:t>
      </w:r>
    </w:p>
    <w:p w14:paraId="36F03714" w14:textId="77777777" w:rsidR="002E6344" w:rsidRDefault="002E6344">
      <w:pPr>
        <w:autoSpaceDE w:val="0"/>
        <w:autoSpaceDN w:val="0"/>
        <w:jc w:val="left"/>
        <w:rPr>
          <w:rFonts w:asciiTheme="minorEastAsia" w:hAnsiTheme="minorEastAsia" w:cstheme="minorEastAsia"/>
        </w:rPr>
      </w:pPr>
    </w:p>
    <w:p w14:paraId="387DDBC0" w14:textId="77777777" w:rsidR="002E6344" w:rsidRDefault="00E54931">
      <w:pPr>
        <w:autoSpaceDE w:val="0"/>
        <w:autoSpaceDN w:val="0"/>
        <w:jc w:val="left"/>
        <w:rPr>
          <w:rFonts w:asciiTheme="minorEastAsia" w:hAnsiTheme="minorEastAsia" w:cstheme="minorEastAsia"/>
        </w:rPr>
      </w:pPr>
      <w:r>
        <w:rPr>
          <w:rFonts w:asciiTheme="minorEastAsia" w:hAnsiTheme="minorEastAsia" w:cstheme="minorEastAsia" w:hint="eastAsia"/>
        </w:rPr>
        <w:t>５　施設利用上の注意</w:t>
      </w:r>
    </w:p>
    <w:p w14:paraId="4F64144A" w14:textId="77777777" w:rsidR="002E6344" w:rsidRDefault="00E54931">
      <w:pPr>
        <w:autoSpaceDE w:val="0"/>
        <w:autoSpaceDN w:val="0"/>
        <w:jc w:val="left"/>
        <w:rPr>
          <w:rFonts w:asciiTheme="minorEastAsia" w:hAnsiTheme="minorEastAsia" w:cstheme="minorEastAsia"/>
        </w:rPr>
      </w:pPr>
      <w:r>
        <w:rPr>
          <w:rFonts w:asciiTheme="minorEastAsia" w:hAnsiTheme="minorEastAsia" w:cstheme="minorEastAsia" w:hint="eastAsia"/>
        </w:rPr>
        <w:t xml:space="preserve">　　当該施設では更衣室が利用できません。自宅で着替えて参加してください。</w:t>
      </w:r>
    </w:p>
    <w:p w14:paraId="4D6B35EC" w14:textId="77777777" w:rsidR="002E6344" w:rsidRDefault="002E6344">
      <w:pPr>
        <w:autoSpaceDE w:val="0"/>
        <w:autoSpaceDN w:val="0"/>
        <w:jc w:val="left"/>
        <w:rPr>
          <w:rFonts w:asciiTheme="minorEastAsia" w:hAnsiTheme="minorEastAsia" w:cstheme="minorEastAsia"/>
        </w:rPr>
      </w:pPr>
    </w:p>
    <w:p w14:paraId="25006CD0" w14:textId="77777777" w:rsidR="002E6344" w:rsidRDefault="00E54931">
      <w:r>
        <w:rPr>
          <w:rFonts w:hint="eastAsia"/>
        </w:rPr>
        <w:t>６　新型コロナウイルス感染拡大防止措置等</w:t>
      </w:r>
    </w:p>
    <w:p w14:paraId="1C5B2561" w14:textId="77777777" w:rsidR="002E6344" w:rsidRDefault="00E54931">
      <w:r>
        <w:rPr>
          <w:rFonts w:hint="eastAsia"/>
        </w:rPr>
        <w:t>（１）以下に該当する者は受講できない。</w:t>
      </w:r>
    </w:p>
    <w:p w14:paraId="6FB5CE75" w14:textId="77777777" w:rsidR="002E6344" w:rsidRDefault="00E54931">
      <w:r>
        <w:rPr>
          <w:rFonts w:hint="eastAsia"/>
        </w:rPr>
        <w:t xml:space="preserve">　　ア　基礎疾患のある者</w:t>
      </w:r>
    </w:p>
    <w:p w14:paraId="2CBE3EA3" w14:textId="77777777" w:rsidR="002E6344" w:rsidRDefault="00E54931">
      <w:pPr>
        <w:ind w:leftChars="300" w:left="646" w:firstLineChars="99" w:firstLine="213"/>
      </w:pPr>
      <w:r>
        <w:rPr>
          <w:rFonts w:hint="eastAsia"/>
        </w:rPr>
        <w:t>基礎疾患のある者とは、「糖尿病、心不全、慢性閉塞性肺疾患（</w:t>
      </w:r>
      <w:r>
        <w:rPr>
          <w:rFonts w:hint="eastAsia"/>
        </w:rPr>
        <w:t>COPD</w:t>
      </w:r>
      <w:r>
        <w:rPr>
          <w:rFonts w:hint="eastAsia"/>
        </w:rPr>
        <w:t>）、透析を受けている方、免疫抑制剤や抗がん剤等を用いている方など」をいう。</w:t>
      </w:r>
      <w:r>
        <w:rPr>
          <w:rFonts w:hint="eastAsia"/>
        </w:rPr>
        <w:t xml:space="preserve"> </w:t>
      </w:r>
      <w:r>
        <w:rPr>
          <w:rFonts w:hint="eastAsia"/>
        </w:rPr>
        <w:t>これらの者が理由あって受講する場合は、主治医の承認を得るものとする。</w:t>
      </w:r>
    </w:p>
    <w:p w14:paraId="1975CEDB" w14:textId="77777777" w:rsidR="002E6344" w:rsidRDefault="00E54931">
      <w:pPr>
        <w:ind w:firstLine="490"/>
      </w:pPr>
      <w:r>
        <w:rPr>
          <w:rFonts w:hint="eastAsia"/>
        </w:rPr>
        <w:t>イ　発熱のある者（個人差があるが、一般的には</w:t>
      </w:r>
      <w:r>
        <w:rPr>
          <w:rFonts w:hint="eastAsia"/>
        </w:rPr>
        <w:t xml:space="preserve">37.5 </w:t>
      </w:r>
      <w:r>
        <w:rPr>
          <w:rFonts w:hint="eastAsia"/>
        </w:rPr>
        <w:t>度以上ある者をいう）</w:t>
      </w:r>
    </w:p>
    <w:p w14:paraId="578D60A7" w14:textId="77777777" w:rsidR="002E6344" w:rsidRDefault="00E54931">
      <w:pPr>
        <w:ind w:firstLine="490"/>
      </w:pPr>
      <w:r>
        <w:rPr>
          <w:rFonts w:hint="eastAsia"/>
        </w:rPr>
        <w:t xml:space="preserve">　　受講会場入口で検温を実施する。</w:t>
      </w:r>
    </w:p>
    <w:p w14:paraId="65C1D03D" w14:textId="77777777" w:rsidR="002E6344" w:rsidRDefault="00E54931">
      <w:r>
        <w:rPr>
          <w:rFonts w:hint="eastAsia"/>
        </w:rPr>
        <w:t xml:space="preserve">　　ウ　咳・咽頭痛など風邪の様な症状がある者、その他体調がよくない者</w:t>
      </w:r>
    </w:p>
    <w:p w14:paraId="575EB1BD" w14:textId="77777777" w:rsidR="002E6344" w:rsidRDefault="00E54931">
      <w:r>
        <w:rPr>
          <w:rFonts w:hint="eastAsia"/>
        </w:rPr>
        <w:t xml:space="preserve">　　エ　同居家族や身近な知人に感染が疑われる方がいる場合</w:t>
      </w:r>
    </w:p>
    <w:p w14:paraId="66D589FB" w14:textId="77777777" w:rsidR="002E6344" w:rsidRDefault="00E54931">
      <w:pPr>
        <w:ind w:leftChars="203" w:left="641" w:hangingChars="95" w:hanging="204"/>
      </w:pPr>
      <w:r>
        <w:rPr>
          <w:rFonts w:hint="eastAsia"/>
        </w:rPr>
        <w:t>オ　過去１４日以内に政府から入国制限、入国後の観察期間を必要</w:t>
      </w:r>
      <w:r>
        <w:rPr>
          <w:rFonts w:hint="eastAsia"/>
        </w:rPr>
        <w:t>とされている国、地域等への渡航又は当該在住者との濃厚接触がある場合</w:t>
      </w:r>
    </w:p>
    <w:p w14:paraId="291B58B9" w14:textId="77777777" w:rsidR="002E6344" w:rsidRDefault="00E54931">
      <w:r>
        <w:rPr>
          <w:rFonts w:hint="eastAsia"/>
        </w:rPr>
        <w:t>（２）受講者は、常時面マスクまたは一般のマスクを着用する。</w:t>
      </w:r>
    </w:p>
    <w:p w14:paraId="19277253" w14:textId="77777777" w:rsidR="002E6344" w:rsidRDefault="00E54931">
      <w:pPr>
        <w:ind w:left="430" w:hangingChars="200" w:hanging="430"/>
      </w:pPr>
      <w:r>
        <w:rPr>
          <w:rFonts w:hint="eastAsia"/>
        </w:rPr>
        <w:t>（３）受講者は、</w:t>
      </w:r>
      <w:r>
        <w:t>フィジカル・ディスタンス（人と人の距離、最低でも</w:t>
      </w:r>
      <w:r>
        <w:rPr>
          <w:rFonts w:hint="eastAsia"/>
        </w:rPr>
        <w:t>１</w:t>
      </w:r>
      <w:r>
        <w:t>メートル、できれば</w:t>
      </w:r>
      <w:r>
        <w:rPr>
          <w:rFonts w:hint="eastAsia"/>
        </w:rPr>
        <w:t>２</w:t>
      </w:r>
      <w:r>
        <w:t>メートル）を常に保つようにする。</w:t>
      </w:r>
    </w:p>
    <w:p w14:paraId="195987B6" w14:textId="77777777" w:rsidR="002E6344" w:rsidRDefault="00E54931">
      <w:pPr>
        <w:ind w:left="430" w:hangingChars="200" w:hanging="430"/>
      </w:pPr>
      <w:r>
        <w:rPr>
          <w:rFonts w:hint="eastAsia"/>
        </w:rPr>
        <w:t>（４）受講者</w:t>
      </w:r>
      <w:r>
        <w:t>は、手洗い、うがい、アルコールによる除菌消毒に努める。</w:t>
      </w:r>
    </w:p>
    <w:p w14:paraId="1AB81561" w14:textId="77777777" w:rsidR="002E6344" w:rsidRDefault="00E54931">
      <w:r>
        <w:rPr>
          <w:rFonts w:hint="eastAsia"/>
        </w:rPr>
        <w:t>（５）受講者及び連盟役員等以外の入場は認めない。保護者等は体育館外で待機願います。</w:t>
      </w:r>
    </w:p>
    <w:p w14:paraId="2318EFEC" w14:textId="77777777" w:rsidR="002E6344" w:rsidRDefault="00E54931">
      <w:pPr>
        <w:autoSpaceDE w:val="0"/>
        <w:autoSpaceDN w:val="0"/>
        <w:ind w:left="439" w:hangingChars="204" w:hanging="439"/>
        <w:jc w:val="left"/>
        <w:rPr>
          <w:rFonts w:asciiTheme="minorEastAsia" w:hAnsiTheme="minorEastAsia" w:cstheme="minorEastAsia"/>
        </w:rPr>
      </w:pPr>
      <w:r>
        <w:rPr>
          <w:rFonts w:hint="eastAsia"/>
        </w:rPr>
        <w:t>（６）</w:t>
      </w:r>
      <w:r>
        <w:rPr>
          <w:rFonts w:asciiTheme="minorEastAsia" w:hAnsiTheme="minorEastAsia" w:cstheme="minorEastAsia" w:hint="eastAsia"/>
        </w:rPr>
        <w:t>当該施設では利用者の名簿提出が必要になります。名簿は連盟事務局で受講対象者分用意しますが、入場の際検温を実施し、発熱</w:t>
      </w:r>
      <w:r>
        <w:rPr>
          <w:rFonts w:asciiTheme="minorEastAsia" w:hAnsiTheme="minorEastAsia" w:cstheme="minorEastAsia" w:hint="eastAsia"/>
        </w:rPr>
        <w:t>(37.5</w:t>
      </w:r>
      <w:r>
        <w:rPr>
          <w:rFonts w:asciiTheme="minorEastAsia" w:hAnsiTheme="minorEastAsia" w:cstheme="minorEastAsia" w:hint="eastAsia"/>
        </w:rPr>
        <w:t>度以上</w:t>
      </w:r>
      <w:r>
        <w:rPr>
          <w:rFonts w:asciiTheme="minorEastAsia" w:hAnsiTheme="minorEastAsia" w:cstheme="minorEastAsia" w:hint="eastAsia"/>
        </w:rPr>
        <w:t>)</w:t>
      </w:r>
      <w:r>
        <w:rPr>
          <w:rFonts w:asciiTheme="minorEastAsia" w:hAnsiTheme="minorEastAsia" w:cstheme="minorEastAsia" w:hint="eastAsia"/>
        </w:rPr>
        <w:t>が認められた場合には入場を断ります。</w:t>
      </w:r>
    </w:p>
    <w:p w14:paraId="0EB907BB" w14:textId="77777777" w:rsidR="002E6344" w:rsidRDefault="00E54931">
      <w:r>
        <w:rPr>
          <w:rFonts w:hint="eastAsia"/>
        </w:rPr>
        <w:t>（７）その他、事務局の指示に従ってください。</w:t>
      </w:r>
    </w:p>
    <w:sectPr w:rsidR="002E6344">
      <w:footerReference w:type="default" r:id="rId7"/>
      <w:pgSz w:w="11906" w:h="16838"/>
      <w:pgMar w:top="1134" w:right="1134" w:bottom="1134" w:left="1134" w:header="851" w:footer="850" w:gutter="0"/>
      <w:cols w:space="0"/>
      <w:docGrid w:type="linesAndChars" w:linePitch="291"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B4F95" w14:textId="77777777" w:rsidR="00E54931" w:rsidRDefault="00E54931">
      <w:r>
        <w:separator/>
      </w:r>
    </w:p>
  </w:endnote>
  <w:endnote w:type="continuationSeparator" w:id="0">
    <w:p w14:paraId="3B9EC451" w14:textId="77777777" w:rsidR="00E54931" w:rsidRDefault="00E5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default"/>
    <w:sig w:usb0="00000287" w:usb1="00000000" w:usb2="00000000" w:usb3="00000000" w:csb0="2000009F" w:csb1="DFD7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F1AB2" w14:textId="77777777" w:rsidR="002E6344" w:rsidRDefault="00E54931">
    <w:pPr>
      <w:pStyle w:val="a3"/>
    </w:pPr>
    <w:r>
      <w:rPr>
        <w:noProof/>
        <w:sz w:val="24"/>
      </w:rPr>
      <mc:AlternateContent>
        <mc:Choice Requires="wps">
          <w:drawing>
            <wp:anchor distT="0" distB="0" distL="114300" distR="114300" simplePos="0" relativeHeight="251658240" behindDoc="0" locked="0" layoutInCell="1" allowOverlap="1" wp14:anchorId="435933FF" wp14:editId="502C9EE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D88830" w14:textId="77777777" w:rsidR="002E6344" w:rsidRDefault="00E5493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35933FF"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14:paraId="5AD88830" w14:textId="77777777" w:rsidR="002E6344" w:rsidRDefault="00E54931">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4CE22" w14:textId="77777777" w:rsidR="00E54931" w:rsidRDefault="00E54931">
      <w:r>
        <w:separator/>
      </w:r>
    </w:p>
  </w:footnote>
  <w:footnote w:type="continuationSeparator" w:id="0">
    <w:p w14:paraId="31A49B73" w14:textId="77777777" w:rsidR="00E54931" w:rsidRDefault="00E54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420"/>
  <w:drawingGridVerticalSpacing w:val="14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7135A09"/>
    <w:rsid w:val="000D1294"/>
    <w:rsid w:val="002E6344"/>
    <w:rsid w:val="00E54931"/>
    <w:rsid w:val="07135A09"/>
    <w:rsid w:val="105B4D12"/>
    <w:rsid w:val="187B6425"/>
    <w:rsid w:val="19F07FD1"/>
    <w:rsid w:val="202D3E8C"/>
    <w:rsid w:val="353F780A"/>
    <w:rsid w:val="373B1DC4"/>
    <w:rsid w:val="38DE2D83"/>
    <w:rsid w:val="4F1C3EE5"/>
    <w:rsid w:val="60413221"/>
    <w:rsid w:val="74BD3775"/>
    <w:rsid w:val="7CA6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59A8B0"/>
  <w15:docId w15:val="{29ED73CA-8160-4D1D-9C98-75E45710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eastAsiaTheme="minorEastAsia" w:hAnsi="ＭＳ 明朝"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style>
  <w:style w:type="paragraph" w:styleId="a4">
    <w:name w:val="header"/>
    <w:basedOn w:val="a"/>
    <w:qFormat/>
    <w:pPr>
      <w:tabs>
        <w:tab w:val="center" w:pos="4153"/>
        <w:tab w:val="right" w:pos="830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takayuki</dc:creator>
  <cp:lastModifiedBy>ysukar7123@ybb.ne.jp</cp:lastModifiedBy>
  <cp:revision>2</cp:revision>
  <dcterms:created xsi:type="dcterms:W3CDTF">2020-07-05T02:02:00Z</dcterms:created>
  <dcterms:modified xsi:type="dcterms:W3CDTF">2020-10-14T12:12:00Z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