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62A0" w14:textId="77777777" w:rsidR="00133887" w:rsidRPr="00DD07CB" w:rsidRDefault="00133887" w:rsidP="00133887">
      <w:pPr>
        <w:jc w:val="center"/>
        <w:rPr>
          <w:rFonts w:ascii="ＭＳ ゴシック" w:eastAsia="ＭＳ ゴシック" w:hAnsi="ＭＳ ゴシック" w:cs="ＭＳ ゴシック"/>
          <w:b/>
          <w:bCs/>
          <w:kern w:val="0"/>
          <w:sz w:val="40"/>
          <w:szCs w:val="40"/>
        </w:rPr>
      </w:pPr>
      <w:r w:rsidRPr="00DD07CB">
        <w:rPr>
          <w:rFonts w:ascii="ＭＳ ゴシック" w:eastAsia="ＭＳ ゴシック" w:hAnsi="ＭＳ ゴシック" w:cs="ＭＳ ゴシック" w:hint="eastAsia"/>
          <w:b/>
          <w:bCs/>
          <w:kern w:val="0"/>
          <w:sz w:val="40"/>
          <w:szCs w:val="40"/>
        </w:rPr>
        <w:t>チェックリスト</w:t>
      </w:r>
    </w:p>
    <w:p w14:paraId="65908C75" w14:textId="77777777" w:rsidR="00133887" w:rsidRPr="00DD07CB" w:rsidRDefault="00133887" w:rsidP="00133887">
      <w:pPr>
        <w:jc w:val="left"/>
        <w:rPr>
          <w:rFonts w:ascii="ＭＳ ゴシック" w:eastAsia="ＭＳ ゴシック" w:hAnsi="ＭＳ ゴシック" w:cs="ＭＳ ゴシック"/>
          <w:kern w:val="0"/>
          <w:sz w:val="26"/>
          <w:szCs w:val="26"/>
        </w:rPr>
      </w:pPr>
    </w:p>
    <w:p w14:paraId="756959EA" w14:textId="77777777" w:rsidR="00133887" w:rsidRPr="00DD07CB" w:rsidRDefault="00133887" w:rsidP="00133887">
      <w:pPr>
        <w:jc w:val="left"/>
        <w:rPr>
          <w:rFonts w:ascii="ＭＳ ゴシック" w:eastAsia="ＭＳ ゴシック" w:hAnsi="ＭＳ ゴシック" w:cs="ＭＳ ゴシック"/>
          <w:kern w:val="0"/>
          <w:sz w:val="26"/>
          <w:szCs w:val="26"/>
        </w:rPr>
      </w:pPr>
      <w:r w:rsidRPr="00DD07CB">
        <w:rPr>
          <w:rFonts w:ascii="ＭＳ ゴシック" w:eastAsia="ＭＳ ゴシック" w:hAnsi="ＭＳ ゴシック" w:cs="ＭＳ ゴシック" w:hint="eastAsia"/>
          <w:kern w:val="0"/>
          <w:sz w:val="26"/>
          <w:szCs w:val="26"/>
        </w:rPr>
        <w:t xml:space="preserve">　新型コロナウイルス感染防止のため、ご記入の上、受付で提出してください。</w:t>
      </w:r>
    </w:p>
    <w:p w14:paraId="65AB580C" w14:textId="77777777" w:rsidR="00133887" w:rsidRPr="00DD07CB" w:rsidRDefault="00133887" w:rsidP="00133887">
      <w:pPr>
        <w:jc w:val="left"/>
        <w:rPr>
          <w:rFonts w:ascii="ＭＳ ゴシック" w:eastAsia="ＭＳ ゴシック" w:hAnsi="ＭＳ ゴシック" w:cs="ＭＳ ゴシック"/>
          <w:kern w:val="0"/>
          <w:sz w:val="26"/>
          <w:szCs w:val="26"/>
        </w:rPr>
      </w:pPr>
      <w:r w:rsidRPr="00DD07CB">
        <w:rPr>
          <w:rFonts w:ascii="ＭＳ ゴシック" w:eastAsia="ＭＳ ゴシック" w:hAnsi="ＭＳ ゴシック" w:cs="ＭＳ ゴシック" w:hint="eastAsia"/>
          <w:kern w:val="0"/>
          <w:sz w:val="26"/>
          <w:szCs w:val="26"/>
        </w:rPr>
        <w:t xml:space="preserve">　ご記入いただいた個人情報は、１箇月保管をし、新型コロナウイルス感染防止対策の目的以外に使用しません。</w:t>
      </w:r>
    </w:p>
    <w:p w14:paraId="795DAFE1" w14:textId="77777777" w:rsidR="00133887" w:rsidRPr="00DD07CB" w:rsidRDefault="00133887" w:rsidP="00133887">
      <w:pPr>
        <w:jc w:val="left"/>
        <w:rPr>
          <w:rFonts w:ascii="ＭＳ ゴシック" w:eastAsia="ＭＳ ゴシック" w:hAnsi="ＭＳ ゴシック" w:cs="ＭＳ ゴシック"/>
          <w:kern w:val="0"/>
          <w:sz w:val="26"/>
          <w:szCs w:val="26"/>
        </w:rPr>
      </w:pPr>
    </w:p>
    <w:tbl>
      <w:tblPr>
        <w:tblW w:w="9540" w:type="dxa"/>
        <w:tblLayout w:type="fixed"/>
        <w:tblCellMar>
          <w:left w:w="99" w:type="dxa"/>
          <w:right w:w="99" w:type="dxa"/>
        </w:tblCellMar>
        <w:tblLook w:val="04A0" w:firstRow="1" w:lastRow="0" w:firstColumn="1" w:lastColumn="0" w:noHBand="0" w:noVBand="1"/>
      </w:tblPr>
      <w:tblGrid>
        <w:gridCol w:w="1960"/>
        <w:gridCol w:w="6233"/>
        <w:gridCol w:w="1347"/>
      </w:tblGrid>
      <w:tr w:rsidR="00133887" w14:paraId="2B01DA31" w14:textId="77777777" w:rsidTr="002D207D">
        <w:trPr>
          <w:trHeight w:val="52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1A313DAE" w14:textId="77777777" w:rsidR="00133887" w:rsidRPr="00DD07CB" w:rsidRDefault="00133887" w:rsidP="002D207D">
            <w:pPr>
              <w:widowControl/>
              <w:jc w:val="center"/>
              <w:rPr>
                <w:rFonts w:ascii="ＭＳ ゴシック" w:eastAsia="ＭＳ ゴシック" w:hAnsi="ＭＳ ゴシック" w:cs="ＭＳ ゴシック"/>
                <w:color w:val="000000"/>
                <w:kern w:val="0"/>
                <w:sz w:val="22"/>
              </w:rPr>
            </w:pPr>
            <w:r w:rsidRPr="00DD07CB">
              <w:rPr>
                <w:rFonts w:ascii="ＭＳ ゴシック" w:eastAsia="ＭＳ ゴシック" w:hAnsi="ＭＳ ゴシック" w:cs="ＭＳ ゴシック" w:hint="eastAsia"/>
                <w:color w:val="000000"/>
                <w:kern w:val="0"/>
                <w:sz w:val="22"/>
              </w:rPr>
              <w:t>審</w:t>
            </w:r>
            <w:r w:rsidRPr="00DD07CB">
              <w:rPr>
                <w:rFonts w:ascii="ＭＳ ゴシック" w:eastAsia="ＭＳ ゴシック" w:hAnsi="ＭＳ ゴシック" w:cs="ＭＳ ゴシック"/>
                <w:color w:val="000000"/>
                <w:kern w:val="0"/>
                <w:sz w:val="22"/>
              </w:rPr>
              <w:t xml:space="preserve">  </w:t>
            </w:r>
            <w:r w:rsidRPr="00DD07CB">
              <w:rPr>
                <w:rFonts w:ascii="ＭＳ ゴシック" w:eastAsia="ＭＳ ゴシック" w:hAnsi="ＭＳ ゴシック" w:cs="ＭＳ ゴシック" w:hint="eastAsia"/>
                <w:color w:val="000000"/>
                <w:kern w:val="0"/>
                <w:sz w:val="22"/>
              </w:rPr>
              <w:t>査</w:t>
            </w:r>
            <w:r w:rsidRPr="00DD07CB">
              <w:rPr>
                <w:rFonts w:ascii="ＭＳ ゴシック" w:eastAsia="ＭＳ ゴシック" w:hAnsi="ＭＳ ゴシック" w:cs="ＭＳ ゴシック"/>
                <w:color w:val="000000"/>
                <w:kern w:val="0"/>
                <w:sz w:val="22"/>
              </w:rPr>
              <w:t xml:space="preserve">  </w:t>
            </w:r>
            <w:r w:rsidRPr="00DD07CB">
              <w:rPr>
                <w:rFonts w:ascii="ＭＳ ゴシック" w:eastAsia="ＭＳ ゴシック" w:hAnsi="ＭＳ ゴシック" w:cs="ＭＳ ゴシック" w:hint="eastAsia"/>
                <w:color w:val="000000"/>
                <w:kern w:val="0"/>
                <w:sz w:val="22"/>
              </w:rPr>
              <w:t>日</w:t>
            </w:r>
          </w:p>
        </w:tc>
        <w:tc>
          <w:tcPr>
            <w:tcW w:w="7580" w:type="dxa"/>
            <w:gridSpan w:val="2"/>
            <w:tcBorders>
              <w:top w:val="single" w:sz="4" w:space="0" w:color="auto"/>
              <w:left w:val="nil"/>
              <w:bottom w:val="single" w:sz="4" w:space="0" w:color="auto"/>
              <w:right w:val="single" w:sz="4" w:space="0" w:color="auto"/>
            </w:tcBorders>
            <w:shd w:val="clear" w:color="auto" w:fill="auto"/>
            <w:vAlign w:val="center"/>
          </w:tcPr>
          <w:p w14:paraId="6E180843" w14:textId="698A89B0" w:rsidR="00133887" w:rsidRPr="00DD07CB" w:rsidRDefault="00133887" w:rsidP="002D207D">
            <w:pPr>
              <w:widowControl/>
              <w:ind w:firstLineChars="100" w:firstLine="220"/>
              <w:jc w:val="left"/>
              <w:rPr>
                <w:rFonts w:ascii="ＭＳ ゴシック" w:eastAsia="ＭＳ ゴシック" w:hAnsi="ＭＳ ゴシック" w:cs="ＭＳ ゴシック"/>
                <w:color w:val="000000"/>
                <w:kern w:val="0"/>
                <w:sz w:val="22"/>
              </w:rPr>
            </w:pPr>
            <w:r w:rsidRPr="00DD07CB">
              <w:rPr>
                <w:rFonts w:ascii="ＭＳ ゴシック" w:eastAsia="ＭＳ ゴシック" w:hAnsi="ＭＳ ゴシック" w:cs="ＭＳ ゴシック" w:hint="eastAsia"/>
                <w:color w:val="000000"/>
                <w:kern w:val="0"/>
                <w:sz w:val="22"/>
              </w:rPr>
              <w:t xml:space="preserve">　令和</w:t>
            </w:r>
            <w:r>
              <w:rPr>
                <w:rFonts w:ascii="ＭＳ ゴシック" w:eastAsia="ＭＳ ゴシック" w:hAnsi="ＭＳ ゴシック" w:cs="ＭＳ ゴシック" w:hint="eastAsia"/>
                <w:color w:val="000000"/>
                <w:kern w:val="0"/>
                <w:sz w:val="22"/>
              </w:rPr>
              <w:t>３</w:t>
            </w:r>
            <w:r w:rsidRPr="00DD07CB">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hint="eastAsia"/>
                <w:color w:val="000000"/>
                <w:kern w:val="0"/>
                <w:sz w:val="22"/>
              </w:rPr>
              <w:t>２</w:t>
            </w:r>
            <w:r w:rsidRPr="00DD07CB">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hint="eastAsia"/>
                <w:color w:val="000000"/>
                <w:kern w:val="0"/>
                <w:sz w:val="22"/>
              </w:rPr>
              <w:t>７</w:t>
            </w:r>
            <w:r w:rsidRPr="00DD07CB">
              <w:rPr>
                <w:rFonts w:ascii="ＭＳ ゴシック" w:eastAsia="ＭＳ ゴシック" w:hAnsi="ＭＳ ゴシック" w:cs="ＭＳ ゴシック" w:hint="eastAsia"/>
                <w:color w:val="000000"/>
                <w:kern w:val="0"/>
                <w:sz w:val="22"/>
              </w:rPr>
              <w:t xml:space="preserve">日　　</w:t>
            </w:r>
            <w:r>
              <w:rPr>
                <w:rFonts w:ascii="ＭＳ ゴシック" w:eastAsia="ＭＳ ゴシック" w:hAnsi="ＭＳ ゴシック" w:cs="ＭＳ ゴシック" w:hint="eastAsia"/>
                <w:color w:val="000000"/>
                <w:kern w:val="0"/>
                <w:sz w:val="22"/>
              </w:rPr>
              <w:t>９</w:t>
            </w:r>
            <w:r w:rsidRPr="00DD07CB">
              <w:rPr>
                <w:rFonts w:ascii="ＭＳ ゴシック" w:eastAsia="ＭＳ ゴシック" w:hAnsi="ＭＳ ゴシック" w:cs="ＭＳ ゴシック" w:hint="eastAsia"/>
                <w:color w:val="000000"/>
                <w:kern w:val="0"/>
                <w:sz w:val="22"/>
              </w:rPr>
              <w:t>時</w:t>
            </w:r>
            <w:r>
              <w:rPr>
                <w:rFonts w:ascii="ＭＳ ゴシック" w:eastAsia="ＭＳ ゴシック" w:hAnsi="ＭＳ ゴシック" w:cs="ＭＳ ゴシック" w:hint="eastAsia"/>
                <w:color w:val="000000"/>
                <w:kern w:val="0"/>
                <w:sz w:val="22"/>
              </w:rPr>
              <w:t>３０</w:t>
            </w:r>
            <w:r w:rsidRPr="00DD07CB">
              <w:rPr>
                <w:rFonts w:ascii="ＭＳ ゴシック" w:eastAsia="ＭＳ ゴシック" w:hAnsi="ＭＳ ゴシック" w:cs="ＭＳ ゴシック" w:hint="eastAsia"/>
                <w:color w:val="000000"/>
                <w:kern w:val="0"/>
                <w:sz w:val="22"/>
              </w:rPr>
              <w:t>分</w:t>
            </w:r>
            <w:r w:rsidRPr="00DD07CB">
              <w:rPr>
                <w:rFonts w:ascii="ＭＳ ゴシック" w:eastAsia="ＭＳ ゴシック" w:hAnsi="ＭＳ ゴシック" w:cs="ＭＳ ゴシック"/>
                <w:color w:val="000000"/>
                <w:kern w:val="0"/>
                <w:sz w:val="22"/>
              </w:rPr>
              <w:t xml:space="preserve">   </w:t>
            </w:r>
            <w:r w:rsidRPr="00DD07CB">
              <w:rPr>
                <w:rFonts w:ascii="ＭＳ ゴシック" w:eastAsia="ＭＳ ゴシック" w:hAnsi="ＭＳ ゴシック" w:cs="ＭＳ ゴシック" w:hint="eastAsia"/>
                <w:color w:val="000000"/>
                <w:kern w:val="0"/>
                <w:sz w:val="22"/>
              </w:rPr>
              <w:t>～</w:t>
            </w:r>
            <w:r>
              <w:rPr>
                <w:rFonts w:ascii="ＭＳ ゴシック" w:eastAsia="ＭＳ ゴシック" w:hAnsi="ＭＳ ゴシック" w:cs="ＭＳ ゴシック" w:hint="eastAsia"/>
                <w:color w:val="000000"/>
                <w:kern w:val="0"/>
                <w:sz w:val="22"/>
              </w:rPr>
              <w:t xml:space="preserve">　</w:t>
            </w:r>
            <w:r>
              <w:rPr>
                <w:rFonts w:ascii="ＭＳ ゴシック" w:eastAsia="ＭＳ ゴシック" w:hAnsi="ＭＳ ゴシック" w:cs="ＭＳ ゴシック" w:hint="eastAsia"/>
                <w:color w:val="000000"/>
                <w:kern w:val="0"/>
                <w:sz w:val="22"/>
              </w:rPr>
              <w:t>１２</w:t>
            </w:r>
            <w:r w:rsidRPr="00DD07CB">
              <w:rPr>
                <w:rFonts w:ascii="ＭＳ ゴシック" w:eastAsia="ＭＳ ゴシック" w:hAnsi="ＭＳ ゴシック" w:cs="ＭＳ ゴシック" w:hint="eastAsia"/>
                <w:color w:val="000000"/>
                <w:kern w:val="0"/>
                <w:sz w:val="22"/>
              </w:rPr>
              <w:t>時</w:t>
            </w:r>
            <w:r>
              <w:rPr>
                <w:rFonts w:ascii="ＭＳ ゴシック" w:eastAsia="ＭＳ ゴシック" w:hAnsi="ＭＳ ゴシック" w:cs="ＭＳ ゴシック" w:hint="eastAsia"/>
                <w:color w:val="000000"/>
                <w:kern w:val="0"/>
                <w:sz w:val="22"/>
              </w:rPr>
              <w:t>３０</w:t>
            </w:r>
            <w:r w:rsidRPr="00DD07CB">
              <w:rPr>
                <w:rFonts w:ascii="ＭＳ ゴシック" w:eastAsia="ＭＳ ゴシック" w:hAnsi="ＭＳ ゴシック" w:cs="ＭＳ ゴシック" w:hint="eastAsia"/>
                <w:color w:val="000000"/>
                <w:kern w:val="0"/>
                <w:sz w:val="22"/>
              </w:rPr>
              <w:t>分</w:t>
            </w:r>
          </w:p>
        </w:tc>
      </w:tr>
      <w:tr w:rsidR="00133887" w14:paraId="4BEF9233" w14:textId="77777777" w:rsidTr="002D207D">
        <w:trPr>
          <w:trHeight w:val="525"/>
        </w:trPr>
        <w:tc>
          <w:tcPr>
            <w:tcW w:w="1960" w:type="dxa"/>
            <w:tcBorders>
              <w:top w:val="nil"/>
              <w:left w:val="single" w:sz="4" w:space="0" w:color="auto"/>
              <w:bottom w:val="single" w:sz="4" w:space="0" w:color="auto"/>
              <w:right w:val="single" w:sz="4" w:space="0" w:color="auto"/>
            </w:tcBorders>
            <w:shd w:val="clear" w:color="auto" w:fill="auto"/>
            <w:vAlign w:val="center"/>
          </w:tcPr>
          <w:p w14:paraId="011C5A5A" w14:textId="77777777" w:rsidR="00133887" w:rsidRPr="00DD07CB" w:rsidRDefault="00133887" w:rsidP="002D207D">
            <w:pPr>
              <w:widowControl/>
              <w:jc w:val="center"/>
              <w:rPr>
                <w:rFonts w:ascii="ＭＳ ゴシック" w:eastAsia="ＭＳ ゴシック" w:hAnsi="ＭＳ ゴシック" w:cs="ＭＳ ゴシック"/>
                <w:color w:val="000000"/>
                <w:kern w:val="0"/>
                <w:sz w:val="22"/>
              </w:rPr>
            </w:pPr>
            <w:r w:rsidRPr="00DD07CB">
              <w:rPr>
                <w:rFonts w:ascii="ＭＳ ゴシック" w:eastAsia="ＭＳ ゴシック" w:hAnsi="ＭＳ ゴシック" w:cs="ＭＳ ゴシック" w:hint="eastAsia"/>
                <w:color w:val="000000"/>
                <w:kern w:val="0"/>
                <w:sz w:val="22"/>
              </w:rPr>
              <w:t>受</w:t>
            </w:r>
            <w:r w:rsidRPr="00DD07CB">
              <w:rPr>
                <w:rFonts w:ascii="ＭＳ ゴシック" w:eastAsia="ＭＳ ゴシック" w:hAnsi="ＭＳ ゴシック" w:cs="ＭＳ ゴシック"/>
                <w:color w:val="000000"/>
                <w:kern w:val="0"/>
                <w:sz w:val="22"/>
              </w:rPr>
              <w:t xml:space="preserve"> </w:t>
            </w:r>
            <w:r w:rsidRPr="00DD07CB">
              <w:rPr>
                <w:rFonts w:ascii="ＭＳ ゴシック" w:eastAsia="ＭＳ ゴシック" w:hAnsi="ＭＳ ゴシック" w:cs="ＭＳ ゴシック" w:hint="eastAsia"/>
                <w:color w:val="000000"/>
                <w:kern w:val="0"/>
                <w:sz w:val="22"/>
              </w:rPr>
              <w:t>審</w:t>
            </w:r>
            <w:r w:rsidRPr="00DD07CB">
              <w:rPr>
                <w:rFonts w:ascii="ＭＳ ゴシック" w:eastAsia="ＭＳ ゴシック" w:hAnsi="ＭＳ ゴシック" w:cs="ＭＳ ゴシック"/>
                <w:color w:val="000000"/>
                <w:kern w:val="0"/>
                <w:sz w:val="22"/>
              </w:rPr>
              <w:t xml:space="preserve"> </w:t>
            </w:r>
            <w:r w:rsidRPr="00DD07CB">
              <w:rPr>
                <w:rFonts w:ascii="ＭＳ ゴシック" w:eastAsia="ＭＳ ゴシック" w:hAnsi="ＭＳ ゴシック" w:cs="ＭＳ ゴシック" w:hint="eastAsia"/>
                <w:color w:val="000000"/>
                <w:kern w:val="0"/>
                <w:sz w:val="22"/>
              </w:rPr>
              <w:t>場</w:t>
            </w:r>
            <w:r w:rsidRPr="00DD07CB">
              <w:rPr>
                <w:rFonts w:ascii="ＭＳ ゴシック" w:eastAsia="ＭＳ ゴシック" w:hAnsi="ＭＳ ゴシック" w:cs="ＭＳ ゴシック"/>
                <w:color w:val="000000"/>
                <w:kern w:val="0"/>
                <w:sz w:val="22"/>
              </w:rPr>
              <w:t xml:space="preserve"> </w:t>
            </w:r>
            <w:r w:rsidRPr="00DD07CB">
              <w:rPr>
                <w:rFonts w:ascii="ＭＳ ゴシック" w:eastAsia="ＭＳ ゴシック" w:hAnsi="ＭＳ ゴシック" w:cs="ＭＳ ゴシック" w:hint="eastAsia"/>
                <w:color w:val="000000"/>
                <w:kern w:val="0"/>
                <w:sz w:val="22"/>
              </w:rPr>
              <w:t>所</w:t>
            </w:r>
          </w:p>
        </w:tc>
        <w:tc>
          <w:tcPr>
            <w:tcW w:w="7580" w:type="dxa"/>
            <w:gridSpan w:val="2"/>
            <w:tcBorders>
              <w:top w:val="single" w:sz="4" w:space="0" w:color="auto"/>
              <w:left w:val="nil"/>
              <w:bottom w:val="single" w:sz="4" w:space="0" w:color="auto"/>
              <w:right w:val="single" w:sz="4" w:space="0" w:color="auto"/>
            </w:tcBorders>
            <w:shd w:val="clear" w:color="auto" w:fill="auto"/>
            <w:vAlign w:val="center"/>
          </w:tcPr>
          <w:p w14:paraId="37C2EC4A" w14:textId="77777777" w:rsidR="00133887" w:rsidRPr="00DD07CB" w:rsidRDefault="00133887" w:rsidP="002D207D">
            <w:pPr>
              <w:widowControl/>
              <w:ind w:firstLineChars="100" w:firstLine="220"/>
              <w:jc w:val="left"/>
              <w:rPr>
                <w:rFonts w:ascii="ＭＳ ゴシック" w:eastAsia="ＭＳ ゴシック" w:hAnsi="ＭＳ ゴシック" w:cs="ＭＳ ゴシック"/>
                <w:color w:val="000000"/>
                <w:kern w:val="0"/>
                <w:sz w:val="22"/>
              </w:rPr>
            </w:pPr>
            <w:r w:rsidRPr="00DD07CB">
              <w:rPr>
                <w:rFonts w:ascii="ＭＳ ゴシック" w:eastAsia="ＭＳ ゴシック" w:hAnsi="ＭＳ ゴシック" w:cs="ＭＳ ゴシック" w:hint="eastAsia"/>
                <w:color w:val="000000"/>
                <w:kern w:val="0"/>
                <w:sz w:val="22"/>
              </w:rPr>
              <w:t xml:space="preserve">　荻野運動公園体育館　　サブアリーナ</w:t>
            </w:r>
          </w:p>
        </w:tc>
      </w:tr>
      <w:tr w:rsidR="00133887" w14:paraId="2750DF22" w14:textId="77777777" w:rsidTr="002D207D">
        <w:trPr>
          <w:trHeight w:val="525"/>
        </w:trPr>
        <w:tc>
          <w:tcPr>
            <w:tcW w:w="1960" w:type="dxa"/>
            <w:tcBorders>
              <w:top w:val="nil"/>
              <w:left w:val="single" w:sz="4" w:space="0" w:color="auto"/>
              <w:bottom w:val="nil"/>
              <w:right w:val="single" w:sz="4" w:space="0" w:color="auto"/>
            </w:tcBorders>
            <w:shd w:val="clear" w:color="auto" w:fill="auto"/>
            <w:vAlign w:val="center"/>
          </w:tcPr>
          <w:p w14:paraId="40C88020" w14:textId="77777777" w:rsidR="00133887" w:rsidRPr="00DD07CB" w:rsidRDefault="00133887" w:rsidP="002D207D">
            <w:pPr>
              <w:widowControl/>
              <w:jc w:val="center"/>
              <w:rPr>
                <w:rFonts w:ascii="ＭＳ ゴシック" w:eastAsia="ＭＳ ゴシック" w:hAnsi="ＭＳ ゴシック" w:cs="ＭＳ ゴシック"/>
                <w:color w:val="000000"/>
                <w:kern w:val="0"/>
                <w:sz w:val="22"/>
              </w:rPr>
            </w:pPr>
            <w:r w:rsidRPr="00DD07CB">
              <w:rPr>
                <w:rFonts w:ascii="ＭＳ ゴシック" w:eastAsia="ＭＳ ゴシック" w:hAnsi="ＭＳ ゴシック" w:cs="ＭＳ ゴシック" w:hint="eastAsia"/>
                <w:color w:val="000000"/>
                <w:kern w:val="0"/>
                <w:sz w:val="22"/>
              </w:rPr>
              <w:t>（フリガナ）</w:t>
            </w:r>
          </w:p>
        </w:tc>
        <w:tc>
          <w:tcPr>
            <w:tcW w:w="6233" w:type="dxa"/>
            <w:tcBorders>
              <w:top w:val="single" w:sz="4" w:space="0" w:color="auto"/>
              <w:left w:val="nil"/>
              <w:bottom w:val="nil"/>
              <w:right w:val="single" w:sz="4" w:space="0" w:color="auto"/>
            </w:tcBorders>
            <w:shd w:val="clear" w:color="auto" w:fill="auto"/>
            <w:vAlign w:val="center"/>
          </w:tcPr>
          <w:p w14:paraId="66E81E0B" w14:textId="77777777" w:rsidR="00133887" w:rsidRPr="00DD07CB" w:rsidRDefault="00133887" w:rsidP="002D207D">
            <w:pPr>
              <w:widowControl/>
              <w:jc w:val="center"/>
              <w:rPr>
                <w:rFonts w:ascii="ＭＳ ゴシック" w:eastAsia="ＭＳ ゴシック" w:hAnsi="ＭＳ ゴシック" w:cs="ＭＳ ゴシック"/>
                <w:color w:val="000000"/>
                <w:kern w:val="0"/>
                <w:sz w:val="22"/>
              </w:rPr>
            </w:pPr>
            <w:r w:rsidRPr="00DD07CB">
              <w:rPr>
                <w:rFonts w:ascii="ＭＳ ゴシック" w:eastAsia="ＭＳ ゴシック" w:hAnsi="ＭＳ ゴシック" w:cs="ＭＳ ゴシック" w:hint="eastAsia"/>
                <w:color w:val="000000"/>
                <w:kern w:val="0"/>
                <w:sz w:val="22"/>
              </w:rPr>
              <w:t>（　　　　　　　　　　　　　　　　　）</w:t>
            </w:r>
          </w:p>
        </w:tc>
        <w:tc>
          <w:tcPr>
            <w:tcW w:w="1347" w:type="dxa"/>
            <w:tcBorders>
              <w:top w:val="single" w:sz="4" w:space="0" w:color="auto"/>
              <w:left w:val="nil"/>
              <w:bottom w:val="single" w:sz="4" w:space="0" w:color="auto"/>
              <w:right w:val="single" w:sz="4" w:space="0" w:color="auto"/>
            </w:tcBorders>
            <w:shd w:val="clear" w:color="auto" w:fill="auto"/>
            <w:vAlign w:val="center"/>
          </w:tcPr>
          <w:p w14:paraId="71D584B4" w14:textId="77777777" w:rsidR="00133887" w:rsidRPr="00DD07CB" w:rsidRDefault="00133887" w:rsidP="002D207D">
            <w:pPr>
              <w:widowControl/>
              <w:jc w:val="center"/>
              <w:rPr>
                <w:rFonts w:ascii="ＭＳ ゴシック" w:eastAsia="ＭＳ ゴシック" w:hAnsi="ＭＳ ゴシック" w:cs="ＭＳ ゴシック"/>
                <w:color w:val="000000"/>
                <w:kern w:val="0"/>
                <w:sz w:val="22"/>
              </w:rPr>
            </w:pPr>
            <w:r w:rsidRPr="00DD07CB">
              <w:rPr>
                <w:rFonts w:ascii="ＭＳ ゴシック" w:eastAsia="ＭＳ ゴシック" w:hAnsi="ＭＳ ゴシック" w:cs="ＭＳ ゴシック" w:hint="eastAsia"/>
                <w:color w:val="000000"/>
                <w:kern w:val="0"/>
                <w:sz w:val="22"/>
              </w:rPr>
              <w:t>年　　齢</w:t>
            </w:r>
          </w:p>
        </w:tc>
      </w:tr>
      <w:tr w:rsidR="00133887" w14:paraId="0F54B1FC" w14:textId="77777777" w:rsidTr="002D207D">
        <w:trPr>
          <w:trHeight w:val="525"/>
        </w:trPr>
        <w:tc>
          <w:tcPr>
            <w:tcW w:w="1960" w:type="dxa"/>
            <w:tcBorders>
              <w:top w:val="nil"/>
              <w:left w:val="single" w:sz="4" w:space="0" w:color="auto"/>
              <w:bottom w:val="single" w:sz="4" w:space="0" w:color="auto"/>
              <w:right w:val="single" w:sz="4" w:space="0" w:color="auto"/>
            </w:tcBorders>
            <w:shd w:val="clear" w:color="auto" w:fill="auto"/>
            <w:vAlign w:val="center"/>
          </w:tcPr>
          <w:p w14:paraId="648CEB00" w14:textId="77777777" w:rsidR="00133887" w:rsidRPr="00DD07CB" w:rsidRDefault="00133887" w:rsidP="002D207D">
            <w:pPr>
              <w:widowControl/>
              <w:jc w:val="center"/>
              <w:rPr>
                <w:rFonts w:ascii="ＭＳ ゴシック" w:eastAsia="ＭＳ ゴシック" w:hAnsi="ＭＳ ゴシック" w:cs="ＭＳ ゴシック"/>
                <w:color w:val="000000"/>
                <w:kern w:val="0"/>
                <w:sz w:val="22"/>
              </w:rPr>
            </w:pPr>
            <w:r w:rsidRPr="00DD07CB">
              <w:rPr>
                <w:rFonts w:ascii="ＭＳ ゴシック" w:eastAsia="ＭＳ ゴシック" w:hAnsi="ＭＳ ゴシック" w:cs="ＭＳ ゴシック" w:hint="eastAsia"/>
                <w:color w:val="000000"/>
                <w:kern w:val="0"/>
                <w:sz w:val="22"/>
              </w:rPr>
              <w:t xml:space="preserve">氏　</w:t>
            </w:r>
            <w:r w:rsidRPr="00DD07CB">
              <w:rPr>
                <w:rFonts w:ascii="ＭＳ ゴシック" w:eastAsia="ＭＳ ゴシック" w:hAnsi="ＭＳ ゴシック" w:cs="ＭＳ ゴシック"/>
                <w:color w:val="000000"/>
                <w:kern w:val="0"/>
                <w:sz w:val="22"/>
              </w:rPr>
              <w:t xml:space="preserve"> </w:t>
            </w:r>
            <w:r w:rsidRPr="00DD07CB">
              <w:rPr>
                <w:rFonts w:ascii="ＭＳ ゴシック" w:eastAsia="ＭＳ ゴシック" w:hAnsi="ＭＳ ゴシック" w:cs="ＭＳ ゴシック" w:hint="eastAsia"/>
                <w:color w:val="000000"/>
                <w:kern w:val="0"/>
                <w:sz w:val="22"/>
              </w:rPr>
              <w:t xml:space="preserve">　　名</w:t>
            </w:r>
          </w:p>
        </w:tc>
        <w:tc>
          <w:tcPr>
            <w:tcW w:w="6233" w:type="dxa"/>
            <w:tcBorders>
              <w:top w:val="nil"/>
              <w:left w:val="nil"/>
              <w:bottom w:val="single" w:sz="4" w:space="0" w:color="auto"/>
              <w:right w:val="single" w:sz="4" w:space="0" w:color="auto"/>
            </w:tcBorders>
            <w:shd w:val="clear" w:color="auto" w:fill="auto"/>
            <w:vAlign w:val="center"/>
          </w:tcPr>
          <w:p w14:paraId="0D203C10" w14:textId="77777777" w:rsidR="00133887" w:rsidRPr="00DD07CB" w:rsidRDefault="00133887" w:rsidP="002D207D">
            <w:pPr>
              <w:widowControl/>
              <w:jc w:val="center"/>
              <w:rPr>
                <w:rFonts w:ascii="ＭＳ ゴシック" w:eastAsia="ＭＳ ゴシック" w:hAnsi="ＭＳ ゴシック" w:cs="ＭＳ ゴシック"/>
                <w:color w:val="000000"/>
                <w:kern w:val="0"/>
                <w:sz w:val="22"/>
              </w:rPr>
            </w:pPr>
            <w:r w:rsidRPr="00DD07CB">
              <w:rPr>
                <w:rFonts w:ascii="ＭＳ ゴシック" w:eastAsia="ＭＳ ゴシック" w:hAnsi="ＭＳ ゴシック" w:cs="ＭＳ ゴシック" w:hint="eastAsia"/>
                <w:color w:val="000000"/>
                <w:kern w:val="0"/>
                <w:sz w:val="22"/>
              </w:rPr>
              <w:t xml:space="preserve">　</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8ACFC38" w14:textId="77777777" w:rsidR="00133887" w:rsidRPr="00DD07CB" w:rsidRDefault="00133887" w:rsidP="002D207D">
            <w:pPr>
              <w:widowControl/>
              <w:ind w:firstLineChars="100" w:firstLine="220"/>
              <w:jc w:val="right"/>
              <w:rPr>
                <w:rFonts w:ascii="ＭＳ ゴシック" w:eastAsia="ＭＳ ゴシック" w:hAnsi="ＭＳ ゴシック" w:cs="ＭＳ ゴシック"/>
                <w:color w:val="000000"/>
                <w:kern w:val="0"/>
                <w:sz w:val="22"/>
              </w:rPr>
            </w:pPr>
            <w:r w:rsidRPr="00DD07CB">
              <w:rPr>
                <w:rFonts w:ascii="ＭＳ ゴシック" w:eastAsia="ＭＳ ゴシック" w:hAnsi="ＭＳ ゴシック" w:cs="ＭＳ ゴシック" w:hint="eastAsia"/>
                <w:color w:val="000000"/>
                <w:kern w:val="0"/>
                <w:sz w:val="22"/>
              </w:rPr>
              <w:t>歳</w:t>
            </w:r>
          </w:p>
        </w:tc>
      </w:tr>
      <w:tr w:rsidR="00133887" w14:paraId="103DB507" w14:textId="77777777" w:rsidTr="002D207D">
        <w:trPr>
          <w:trHeight w:val="525"/>
        </w:trPr>
        <w:tc>
          <w:tcPr>
            <w:tcW w:w="1960" w:type="dxa"/>
            <w:tcBorders>
              <w:top w:val="nil"/>
              <w:left w:val="single" w:sz="4" w:space="0" w:color="auto"/>
              <w:bottom w:val="single" w:sz="4" w:space="0" w:color="auto"/>
              <w:right w:val="single" w:sz="4" w:space="0" w:color="auto"/>
            </w:tcBorders>
            <w:shd w:val="clear" w:color="auto" w:fill="auto"/>
            <w:vAlign w:val="center"/>
          </w:tcPr>
          <w:p w14:paraId="3F3CC885" w14:textId="77777777" w:rsidR="00133887" w:rsidRPr="00DD07CB" w:rsidRDefault="00133887" w:rsidP="002D207D">
            <w:pPr>
              <w:widowControl/>
              <w:jc w:val="center"/>
              <w:rPr>
                <w:rFonts w:ascii="ＭＳ ゴシック" w:eastAsia="ＭＳ ゴシック" w:hAnsi="ＭＳ ゴシック" w:cs="ＭＳ ゴシック"/>
                <w:color w:val="000000"/>
                <w:kern w:val="0"/>
                <w:sz w:val="22"/>
              </w:rPr>
            </w:pPr>
            <w:r w:rsidRPr="00DD07CB">
              <w:rPr>
                <w:rFonts w:ascii="ＭＳ ゴシック" w:eastAsia="ＭＳ ゴシック" w:hAnsi="ＭＳ ゴシック" w:cs="ＭＳ ゴシック" w:hint="eastAsia"/>
                <w:color w:val="000000"/>
                <w:kern w:val="0"/>
                <w:sz w:val="22"/>
              </w:rPr>
              <w:t xml:space="preserve">住　</w:t>
            </w:r>
            <w:r w:rsidRPr="00DD07CB">
              <w:rPr>
                <w:rFonts w:ascii="ＭＳ ゴシック" w:eastAsia="ＭＳ ゴシック" w:hAnsi="ＭＳ ゴシック" w:cs="ＭＳ ゴシック"/>
                <w:color w:val="000000"/>
                <w:kern w:val="0"/>
                <w:sz w:val="22"/>
              </w:rPr>
              <w:t xml:space="preserve"> </w:t>
            </w:r>
            <w:r w:rsidRPr="00DD07CB">
              <w:rPr>
                <w:rFonts w:ascii="ＭＳ ゴシック" w:eastAsia="ＭＳ ゴシック" w:hAnsi="ＭＳ ゴシック" w:cs="ＭＳ ゴシック" w:hint="eastAsia"/>
                <w:color w:val="000000"/>
                <w:kern w:val="0"/>
                <w:sz w:val="22"/>
              </w:rPr>
              <w:t xml:space="preserve">　　所</w:t>
            </w:r>
          </w:p>
        </w:tc>
        <w:tc>
          <w:tcPr>
            <w:tcW w:w="7580" w:type="dxa"/>
            <w:gridSpan w:val="2"/>
            <w:tcBorders>
              <w:top w:val="single" w:sz="4" w:space="0" w:color="auto"/>
              <w:left w:val="nil"/>
              <w:bottom w:val="single" w:sz="4" w:space="0" w:color="auto"/>
              <w:right w:val="single" w:sz="4" w:space="0" w:color="auto"/>
            </w:tcBorders>
            <w:shd w:val="clear" w:color="auto" w:fill="auto"/>
            <w:vAlign w:val="center"/>
          </w:tcPr>
          <w:p w14:paraId="19E56418" w14:textId="77777777" w:rsidR="00133887" w:rsidRPr="00DD07CB" w:rsidRDefault="00133887" w:rsidP="002D207D">
            <w:pPr>
              <w:widowControl/>
              <w:jc w:val="center"/>
              <w:rPr>
                <w:rFonts w:ascii="ＭＳ ゴシック" w:eastAsia="ＭＳ ゴシック" w:hAnsi="ＭＳ ゴシック" w:cs="ＭＳ ゴシック"/>
                <w:color w:val="000000"/>
                <w:kern w:val="0"/>
                <w:sz w:val="22"/>
              </w:rPr>
            </w:pPr>
            <w:r w:rsidRPr="00DD07CB">
              <w:rPr>
                <w:rFonts w:ascii="ＭＳ ゴシック" w:eastAsia="ＭＳ ゴシック" w:hAnsi="ＭＳ ゴシック" w:cs="ＭＳ ゴシック" w:hint="eastAsia"/>
                <w:color w:val="000000"/>
                <w:kern w:val="0"/>
                <w:sz w:val="22"/>
              </w:rPr>
              <w:t xml:space="preserve">　</w:t>
            </w:r>
          </w:p>
        </w:tc>
      </w:tr>
      <w:tr w:rsidR="00133887" w14:paraId="429D84F2" w14:textId="77777777" w:rsidTr="002D207D">
        <w:trPr>
          <w:trHeight w:val="525"/>
        </w:trPr>
        <w:tc>
          <w:tcPr>
            <w:tcW w:w="1960" w:type="dxa"/>
            <w:tcBorders>
              <w:top w:val="nil"/>
              <w:left w:val="single" w:sz="4" w:space="0" w:color="auto"/>
              <w:bottom w:val="single" w:sz="4" w:space="0" w:color="auto"/>
              <w:right w:val="single" w:sz="4" w:space="0" w:color="auto"/>
            </w:tcBorders>
            <w:shd w:val="clear" w:color="auto" w:fill="auto"/>
            <w:vAlign w:val="center"/>
          </w:tcPr>
          <w:p w14:paraId="2A568BE3" w14:textId="77777777" w:rsidR="00133887" w:rsidRPr="00DD07CB" w:rsidRDefault="00133887" w:rsidP="002D207D">
            <w:pPr>
              <w:widowControl/>
              <w:jc w:val="center"/>
              <w:rPr>
                <w:rFonts w:ascii="ＭＳ ゴシック" w:eastAsia="ＭＳ ゴシック" w:hAnsi="ＭＳ ゴシック" w:cs="ＭＳ ゴシック"/>
                <w:color w:val="000000"/>
                <w:kern w:val="0"/>
                <w:sz w:val="22"/>
              </w:rPr>
            </w:pPr>
            <w:r w:rsidRPr="00DD07CB">
              <w:rPr>
                <w:rFonts w:ascii="ＭＳ ゴシック" w:eastAsia="ＭＳ ゴシック" w:hAnsi="ＭＳ ゴシック" w:cs="ＭＳ ゴシック" w:hint="eastAsia"/>
                <w:color w:val="000000"/>
                <w:kern w:val="0"/>
                <w:sz w:val="22"/>
              </w:rPr>
              <w:t>電</w:t>
            </w:r>
            <w:r w:rsidRPr="00DD07CB">
              <w:rPr>
                <w:rFonts w:ascii="ＭＳ ゴシック" w:eastAsia="ＭＳ ゴシック" w:hAnsi="ＭＳ ゴシック" w:cs="ＭＳ ゴシック"/>
                <w:color w:val="000000"/>
                <w:kern w:val="0"/>
                <w:sz w:val="22"/>
              </w:rPr>
              <w:t xml:space="preserve"> </w:t>
            </w:r>
            <w:r w:rsidRPr="00DD07CB">
              <w:rPr>
                <w:rFonts w:ascii="ＭＳ ゴシック" w:eastAsia="ＭＳ ゴシック" w:hAnsi="ＭＳ ゴシック" w:cs="ＭＳ ゴシック" w:hint="eastAsia"/>
                <w:color w:val="000000"/>
                <w:kern w:val="0"/>
                <w:sz w:val="22"/>
              </w:rPr>
              <w:t>話</w:t>
            </w:r>
            <w:r w:rsidRPr="00DD07CB">
              <w:rPr>
                <w:rFonts w:ascii="ＭＳ ゴシック" w:eastAsia="ＭＳ ゴシック" w:hAnsi="ＭＳ ゴシック" w:cs="ＭＳ ゴシック"/>
                <w:color w:val="000000"/>
                <w:kern w:val="0"/>
                <w:sz w:val="22"/>
              </w:rPr>
              <w:t xml:space="preserve"> </w:t>
            </w:r>
            <w:r w:rsidRPr="00DD07CB">
              <w:rPr>
                <w:rFonts w:ascii="ＭＳ ゴシック" w:eastAsia="ＭＳ ゴシック" w:hAnsi="ＭＳ ゴシック" w:cs="ＭＳ ゴシック" w:hint="eastAsia"/>
                <w:color w:val="000000"/>
                <w:kern w:val="0"/>
                <w:sz w:val="22"/>
              </w:rPr>
              <w:t>番</w:t>
            </w:r>
            <w:r w:rsidRPr="00DD07CB">
              <w:rPr>
                <w:rFonts w:ascii="ＭＳ ゴシック" w:eastAsia="ＭＳ ゴシック" w:hAnsi="ＭＳ ゴシック" w:cs="ＭＳ ゴシック"/>
                <w:color w:val="000000"/>
                <w:kern w:val="0"/>
                <w:sz w:val="22"/>
              </w:rPr>
              <w:t xml:space="preserve"> </w:t>
            </w:r>
            <w:r w:rsidRPr="00DD07CB">
              <w:rPr>
                <w:rFonts w:ascii="ＭＳ ゴシック" w:eastAsia="ＭＳ ゴシック" w:hAnsi="ＭＳ ゴシック" w:cs="ＭＳ ゴシック" w:hint="eastAsia"/>
                <w:color w:val="000000"/>
                <w:kern w:val="0"/>
                <w:sz w:val="22"/>
              </w:rPr>
              <w:t>号</w:t>
            </w:r>
          </w:p>
        </w:tc>
        <w:tc>
          <w:tcPr>
            <w:tcW w:w="7580" w:type="dxa"/>
            <w:gridSpan w:val="2"/>
            <w:tcBorders>
              <w:top w:val="single" w:sz="4" w:space="0" w:color="auto"/>
              <w:left w:val="nil"/>
              <w:bottom w:val="single" w:sz="4" w:space="0" w:color="auto"/>
              <w:right w:val="single" w:sz="4" w:space="0" w:color="auto"/>
            </w:tcBorders>
            <w:shd w:val="clear" w:color="auto" w:fill="auto"/>
            <w:vAlign w:val="center"/>
          </w:tcPr>
          <w:p w14:paraId="55413BBC" w14:textId="77777777" w:rsidR="00133887" w:rsidRPr="00DD07CB" w:rsidRDefault="00133887" w:rsidP="002D207D">
            <w:pPr>
              <w:widowControl/>
              <w:jc w:val="center"/>
              <w:rPr>
                <w:rFonts w:ascii="ＭＳ ゴシック" w:eastAsia="ＭＳ ゴシック" w:hAnsi="ＭＳ ゴシック" w:cs="ＭＳ ゴシック"/>
                <w:color w:val="000000"/>
                <w:kern w:val="0"/>
                <w:sz w:val="22"/>
              </w:rPr>
            </w:pPr>
            <w:r w:rsidRPr="00DD07CB">
              <w:rPr>
                <w:rFonts w:ascii="ＭＳ ゴシック" w:eastAsia="ＭＳ ゴシック" w:hAnsi="ＭＳ ゴシック" w:cs="ＭＳ ゴシック" w:hint="eastAsia"/>
                <w:color w:val="000000"/>
                <w:kern w:val="0"/>
                <w:sz w:val="22"/>
              </w:rPr>
              <w:t xml:space="preserve">　</w:t>
            </w:r>
          </w:p>
        </w:tc>
      </w:tr>
      <w:tr w:rsidR="00133887" w14:paraId="0E82F812" w14:textId="77777777" w:rsidTr="002D207D">
        <w:trPr>
          <w:trHeight w:val="525"/>
        </w:trPr>
        <w:tc>
          <w:tcPr>
            <w:tcW w:w="1960" w:type="dxa"/>
            <w:tcBorders>
              <w:top w:val="nil"/>
              <w:left w:val="single" w:sz="4" w:space="0" w:color="auto"/>
              <w:bottom w:val="single" w:sz="4" w:space="0" w:color="auto"/>
              <w:right w:val="single" w:sz="4" w:space="0" w:color="auto"/>
            </w:tcBorders>
            <w:shd w:val="clear" w:color="auto" w:fill="auto"/>
            <w:vAlign w:val="center"/>
          </w:tcPr>
          <w:p w14:paraId="3002161A" w14:textId="77777777" w:rsidR="00133887" w:rsidRPr="00DD07CB" w:rsidRDefault="00133887" w:rsidP="002D207D">
            <w:pPr>
              <w:widowControl/>
              <w:jc w:val="center"/>
              <w:rPr>
                <w:rFonts w:ascii="ＭＳ ゴシック" w:eastAsia="ＭＳ ゴシック" w:hAnsi="ＭＳ ゴシック" w:cs="ＭＳ ゴシック"/>
                <w:color w:val="000000"/>
                <w:kern w:val="0"/>
                <w:sz w:val="22"/>
              </w:rPr>
            </w:pPr>
            <w:r w:rsidRPr="00DD07CB">
              <w:rPr>
                <w:rFonts w:ascii="ＭＳ ゴシック" w:eastAsia="ＭＳ ゴシック" w:hAnsi="ＭＳ ゴシック" w:cs="ＭＳ ゴシック" w:hint="eastAsia"/>
                <w:color w:val="000000"/>
                <w:kern w:val="0"/>
                <w:sz w:val="22"/>
              </w:rPr>
              <w:t xml:space="preserve">区　　　</w:t>
            </w:r>
            <w:r w:rsidRPr="00DD07CB">
              <w:rPr>
                <w:rFonts w:ascii="ＭＳ ゴシック" w:eastAsia="ＭＳ ゴシック" w:hAnsi="ＭＳ ゴシック" w:cs="ＭＳ ゴシック"/>
                <w:color w:val="000000"/>
                <w:kern w:val="0"/>
                <w:sz w:val="22"/>
              </w:rPr>
              <w:t xml:space="preserve"> </w:t>
            </w:r>
            <w:r w:rsidRPr="00DD07CB">
              <w:rPr>
                <w:rFonts w:ascii="ＭＳ ゴシック" w:eastAsia="ＭＳ ゴシック" w:hAnsi="ＭＳ ゴシック" w:cs="ＭＳ ゴシック" w:hint="eastAsia"/>
                <w:color w:val="000000"/>
                <w:kern w:val="0"/>
                <w:sz w:val="22"/>
              </w:rPr>
              <w:t>分</w:t>
            </w:r>
          </w:p>
        </w:tc>
        <w:tc>
          <w:tcPr>
            <w:tcW w:w="7580" w:type="dxa"/>
            <w:gridSpan w:val="2"/>
            <w:tcBorders>
              <w:top w:val="single" w:sz="4" w:space="0" w:color="auto"/>
              <w:left w:val="nil"/>
              <w:bottom w:val="single" w:sz="4" w:space="0" w:color="auto"/>
              <w:right w:val="single" w:sz="4" w:space="0" w:color="auto"/>
            </w:tcBorders>
            <w:shd w:val="clear" w:color="auto" w:fill="auto"/>
            <w:vAlign w:val="center"/>
          </w:tcPr>
          <w:p w14:paraId="5B16A348" w14:textId="77777777" w:rsidR="00133887" w:rsidRPr="00DD07CB" w:rsidRDefault="00133887" w:rsidP="002D207D">
            <w:pPr>
              <w:widowControl/>
              <w:jc w:val="center"/>
              <w:rPr>
                <w:rFonts w:ascii="ＭＳ ゴシック" w:eastAsia="ＭＳ ゴシック" w:hAnsi="ＭＳ ゴシック" w:cs="ＭＳ ゴシック"/>
                <w:color w:val="000000"/>
                <w:kern w:val="0"/>
                <w:sz w:val="22"/>
              </w:rPr>
            </w:pPr>
            <w:r w:rsidRPr="00DD07CB">
              <w:rPr>
                <w:rFonts w:ascii="ＭＳ ゴシック" w:eastAsia="ＭＳ ゴシック" w:hAnsi="ＭＳ ゴシック" w:cs="ＭＳ ゴシック" w:hint="eastAsia"/>
                <w:color w:val="000000"/>
                <w:kern w:val="0"/>
                <w:sz w:val="22"/>
              </w:rPr>
              <w:t>□　受審者　　□　保護者　　□　指導者　　□　関係者</w:t>
            </w:r>
          </w:p>
        </w:tc>
      </w:tr>
    </w:tbl>
    <w:p w14:paraId="51738821" w14:textId="77777777" w:rsidR="00133887" w:rsidRPr="00DD07CB" w:rsidRDefault="00133887" w:rsidP="00133887">
      <w:pPr>
        <w:jc w:val="left"/>
        <w:rPr>
          <w:rFonts w:ascii="ＭＳ ゴシック" w:eastAsia="ＭＳ ゴシック" w:hAnsi="ＭＳ ゴシック" w:cs="ＭＳ ゴシック"/>
          <w:sz w:val="28"/>
          <w:szCs w:val="28"/>
        </w:rPr>
      </w:pPr>
    </w:p>
    <w:p w14:paraId="583A3FAA" w14:textId="77777777" w:rsidR="00133887" w:rsidRPr="00DD07CB" w:rsidRDefault="00133887" w:rsidP="00133887">
      <w:pPr>
        <w:jc w:val="left"/>
        <w:rPr>
          <w:rFonts w:ascii="ＭＳ ゴシック" w:eastAsia="ＭＳ ゴシック" w:hAnsi="ＭＳ ゴシック" w:cs="ＭＳ ゴシック"/>
          <w:sz w:val="28"/>
          <w:szCs w:val="28"/>
        </w:rPr>
      </w:pPr>
      <w:r w:rsidRPr="00DD07CB">
        <w:rPr>
          <w:rFonts w:ascii="ＭＳ ゴシック" w:eastAsia="ＭＳ ゴシック" w:hAnsi="ＭＳ ゴシック" w:cs="ＭＳ ゴシック" w:hint="eastAsia"/>
          <w:sz w:val="28"/>
          <w:szCs w:val="28"/>
        </w:rPr>
        <w:t>以下の項目を確認して問題なければチェック及び体温を記入してください。</w:t>
      </w:r>
    </w:p>
    <w:p w14:paraId="4DA94941" w14:textId="77777777" w:rsidR="00133887" w:rsidRPr="00DD07CB" w:rsidRDefault="00133887" w:rsidP="00133887">
      <w:pPr>
        <w:pStyle w:val="a3"/>
        <w:numPr>
          <w:ilvl w:val="0"/>
          <w:numId w:val="1"/>
        </w:numPr>
        <w:spacing w:line="0" w:lineRule="atLeast"/>
        <w:ind w:leftChars="0" w:hanging="357"/>
        <w:jc w:val="left"/>
        <w:rPr>
          <w:rFonts w:ascii="ＭＳ ゴシック" w:eastAsia="ＭＳ ゴシック" w:hAnsi="ＭＳ ゴシック" w:cs="ＭＳ ゴシック"/>
          <w:sz w:val="28"/>
          <w:szCs w:val="28"/>
        </w:rPr>
      </w:pPr>
      <w:r w:rsidRPr="00DD07CB">
        <w:rPr>
          <w:rFonts w:ascii="ＭＳ ゴシック" w:eastAsia="ＭＳ ゴシック" w:hAnsi="ＭＳ ゴシック" w:cs="ＭＳ ゴシック" w:hint="eastAsia"/>
          <w:sz w:val="28"/>
          <w:szCs w:val="28"/>
        </w:rPr>
        <w:t>本日の体温は平熱を超えていません。</w:t>
      </w:r>
      <w:r w:rsidRPr="00DD07CB">
        <w:rPr>
          <w:rFonts w:ascii="ＭＳ ゴシック" w:eastAsia="ＭＳ ゴシック" w:hAnsi="ＭＳ ゴシック" w:cs="ＭＳ ゴシック" w:hint="eastAsia"/>
          <w:b/>
          <w:bCs/>
          <w:sz w:val="28"/>
          <w:szCs w:val="28"/>
        </w:rPr>
        <w:t>＜体温：　　　　　℃＞</w:t>
      </w:r>
    </w:p>
    <w:p w14:paraId="726C1D0D" w14:textId="77777777" w:rsidR="00133887" w:rsidRPr="00DD07CB" w:rsidRDefault="00133887" w:rsidP="00133887">
      <w:pPr>
        <w:pStyle w:val="a3"/>
        <w:numPr>
          <w:ilvl w:val="0"/>
          <w:numId w:val="1"/>
        </w:numPr>
        <w:spacing w:line="0" w:lineRule="atLeast"/>
        <w:ind w:leftChars="0" w:hanging="357"/>
        <w:jc w:val="left"/>
        <w:rPr>
          <w:rFonts w:ascii="ＭＳ ゴシック" w:eastAsia="ＭＳ ゴシック" w:hAnsi="ＭＳ ゴシック" w:cs="ＭＳ ゴシック"/>
          <w:sz w:val="28"/>
          <w:szCs w:val="28"/>
        </w:rPr>
      </w:pPr>
      <w:r w:rsidRPr="00DD07CB">
        <w:rPr>
          <w:rFonts w:ascii="ＭＳ ゴシック" w:eastAsia="ＭＳ ゴシック" w:hAnsi="ＭＳ ゴシック" w:cs="ＭＳ ゴシック" w:hint="eastAsia"/>
          <w:sz w:val="28"/>
          <w:szCs w:val="28"/>
        </w:rPr>
        <w:t>審査日前２週間において、全ての項目に該当はありません。</w:t>
      </w:r>
    </w:p>
    <w:p w14:paraId="38A35EC7" w14:textId="77777777" w:rsidR="00133887" w:rsidRPr="00DD07CB" w:rsidRDefault="00133887" w:rsidP="00133887">
      <w:pPr>
        <w:pStyle w:val="a3"/>
        <w:numPr>
          <w:ilvl w:val="1"/>
          <w:numId w:val="1"/>
        </w:numPr>
        <w:spacing w:line="0" w:lineRule="atLeast"/>
        <w:ind w:leftChars="0" w:hanging="357"/>
        <w:jc w:val="left"/>
        <w:rPr>
          <w:rFonts w:ascii="ＭＳ ゴシック" w:eastAsia="ＭＳ ゴシック" w:hAnsi="ＭＳ ゴシック" w:cs="ＭＳ ゴシック"/>
          <w:sz w:val="28"/>
          <w:szCs w:val="28"/>
        </w:rPr>
      </w:pPr>
      <w:r w:rsidRPr="00DD07CB">
        <w:rPr>
          <w:rFonts w:ascii="ＭＳ ゴシック" w:eastAsia="ＭＳ ゴシック" w:hAnsi="ＭＳ ゴシック" w:cs="ＭＳ ゴシック" w:hint="eastAsia"/>
          <w:sz w:val="28"/>
          <w:szCs w:val="28"/>
        </w:rPr>
        <w:t>平熱を超える発熱。</w:t>
      </w:r>
    </w:p>
    <w:p w14:paraId="6E77D739" w14:textId="77777777" w:rsidR="00133887" w:rsidRPr="00DD07CB" w:rsidRDefault="00133887" w:rsidP="00133887">
      <w:pPr>
        <w:pStyle w:val="a3"/>
        <w:numPr>
          <w:ilvl w:val="1"/>
          <w:numId w:val="1"/>
        </w:numPr>
        <w:spacing w:line="0" w:lineRule="atLeast"/>
        <w:ind w:leftChars="0" w:hanging="357"/>
        <w:jc w:val="left"/>
        <w:rPr>
          <w:rFonts w:ascii="ＭＳ ゴシック" w:eastAsia="ＭＳ ゴシック" w:hAnsi="ＭＳ ゴシック" w:cs="ＭＳ ゴシック"/>
          <w:sz w:val="28"/>
          <w:szCs w:val="28"/>
        </w:rPr>
      </w:pPr>
      <w:r w:rsidRPr="00DD07CB">
        <w:rPr>
          <w:rFonts w:ascii="ＭＳ ゴシック" w:eastAsia="ＭＳ ゴシック" w:hAnsi="ＭＳ ゴシック" w:cs="ＭＳ ゴシック" w:hint="eastAsia"/>
          <w:sz w:val="28"/>
          <w:szCs w:val="28"/>
        </w:rPr>
        <w:t>せき、のどの痛みなど風邪の症状。</w:t>
      </w:r>
    </w:p>
    <w:p w14:paraId="0688AB3C" w14:textId="77777777" w:rsidR="00133887" w:rsidRPr="00DD07CB" w:rsidRDefault="00133887" w:rsidP="00133887">
      <w:pPr>
        <w:pStyle w:val="a3"/>
        <w:numPr>
          <w:ilvl w:val="1"/>
          <w:numId w:val="1"/>
        </w:numPr>
        <w:spacing w:line="0" w:lineRule="atLeast"/>
        <w:ind w:leftChars="0" w:hanging="357"/>
        <w:jc w:val="left"/>
        <w:rPr>
          <w:rFonts w:ascii="ＭＳ ゴシック" w:eastAsia="ＭＳ ゴシック" w:hAnsi="ＭＳ ゴシック" w:cs="ＭＳ ゴシック"/>
          <w:sz w:val="28"/>
          <w:szCs w:val="28"/>
        </w:rPr>
      </w:pPr>
      <w:r w:rsidRPr="00DD07CB">
        <w:rPr>
          <w:rFonts w:ascii="ＭＳ ゴシック" w:eastAsia="ＭＳ ゴシック" w:hAnsi="ＭＳ ゴシック" w:cs="ＭＳ ゴシック" w:hint="eastAsia"/>
          <w:sz w:val="28"/>
          <w:szCs w:val="28"/>
        </w:rPr>
        <w:t>だるさ（倦怠（けんたい）感）、息苦しさ（呼吸困難）の症状。</w:t>
      </w:r>
    </w:p>
    <w:p w14:paraId="441DC449" w14:textId="77777777" w:rsidR="00133887" w:rsidRPr="00DD07CB" w:rsidRDefault="00133887" w:rsidP="00133887">
      <w:pPr>
        <w:pStyle w:val="a3"/>
        <w:numPr>
          <w:ilvl w:val="1"/>
          <w:numId w:val="1"/>
        </w:numPr>
        <w:spacing w:line="0" w:lineRule="atLeast"/>
        <w:ind w:leftChars="0" w:hanging="357"/>
        <w:jc w:val="left"/>
        <w:rPr>
          <w:rFonts w:ascii="ＭＳ ゴシック" w:eastAsia="ＭＳ ゴシック" w:hAnsi="ＭＳ ゴシック" w:cs="ＭＳ ゴシック"/>
          <w:sz w:val="28"/>
          <w:szCs w:val="28"/>
        </w:rPr>
      </w:pPr>
      <w:r w:rsidRPr="00DD07CB">
        <w:rPr>
          <w:rFonts w:ascii="ＭＳ ゴシック" w:eastAsia="ＭＳ ゴシック" w:hAnsi="ＭＳ ゴシック" w:cs="ＭＳ ゴシック" w:hint="eastAsia"/>
          <w:sz w:val="28"/>
          <w:szCs w:val="28"/>
        </w:rPr>
        <w:t>嗅覚や味覚の異常。</w:t>
      </w:r>
    </w:p>
    <w:p w14:paraId="44FFF3CB" w14:textId="77777777" w:rsidR="00133887" w:rsidRPr="00DD07CB" w:rsidRDefault="00133887" w:rsidP="00133887">
      <w:pPr>
        <w:pStyle w:val="a3"/>
        <w:numPr>
          <w:ilvl w:val="1"/>
          <w:numId w:val="1"/>
        </w:numPr>
        <w:spacing w:line="0" w:lineRule="atLeast"/>
        <w:ind w:leftChars="0" w:hanging="357"/>
        <w:jc w:val="left"/>
        <w:rPr>
          <w:rFonts w:ascii="ＭＳ ゴシック" w:eastAsia="ＭＳ ゴシック" w:hAnsi="ＭＳ ゴシック" w:cs="ＭＳ ゴシック"/>
          <w:sz w:val="28"/>
          <w:szCs w:val="28"/>
        </w:rPr>
      </w:pPr>
      <w:r w:rsidRPr="00DD07CB">
        <w:rPr>
          <w:rFonts w:ascii="ＭＳ ゴシック" w:eastAsia="ＭＳ ゴシック" w:hAnsi="ＭＳ ゴシック" w:cs="ＭＳ ゴシック" w:hint="eastAsia"/>
          <w:sz w:val="28"/>
          <w:szCs w:val="28"/>
        </w:rPr>
        <w:t>体が重く感じる、疲れやすい等。</w:t>
      </w:r>
    </w:p>
    <w:p w14:paraId="2A389355" w14:textId="77777777" w:rsidR="00133887" w:rsidRPr="00DD07CB" w:rsidRDefault="00133887" w:rsidP="00133887">
      <w:pPr>
        <w:pStyle w:val="a3"/>
        <w:numPr>
          <w:ilvl w:val="1"/>
          <w:numId w:val="1"/>
        </w:numPr>
        <w:spacing w:line="0" w:lineRule="atLeast"/>
        <w:ind w:leftChars="0" w:hanging="357"/>
        <w:jc w:val="left"/>
        <w:rPr>
          <w:rFonts w:ascii="ＭＳ ゴシック" w:eastAsia="ＭＳ ゴシック" w:hAnsi="ＭＳ ゴシック" w:cs="ＭＳ ゴシック"/>
          <w:sz w:val="28"/>
          <w:szCs w:val="28"/>
        </w:rPr>
      </w:pPr>
      <w:r w:rsidRPr="00DD07CB">
        <w:rPr>
          <w:rFonts w:ascii="ＭＳ ゴシック" w:eastAsia="ＭＳ ゴシック" w:hAnsi="ＭＳ ゴシック" w:cs="ＭＳ ゴシック" w:hint="eastAsia"/>
          <w:sz w:val="28"/>
          <w:szCs w:val="28"/>
        </w:rPr>
        <w:t>新型コロナウイルス感染症陽性とされた方との濃厚接触。</w:t>
      </w:r>
    </w:p>
    <w:p w14:paraId="5778DC86" w14:textId="77777777" w:rsidR="00133887" w:rsidRPr="00DD07CB" w:rsidRDefault="00133887" w:rsidP="00133887">
      <w:pPr>
        <w:pStyle w:val="a3"/>
        <w:numPr>
          <w:ilvl w:val="1"/>
          <w:numId w:val="1"/>
        </w:numPr>
        <w:spacing w:line="0" w:lineRule="atLeast"/>
        <w:ind w:leftChars="0" w:hanging="357"/>
        <w:jc w:val="left"/>
        <w:rPr>
          <w:rFonts w:ascii="ＭＳ ゴシック" w:eastAsia="ＭＳ ゴシック" w:hAnsi="ＭＳ ゴシック" w:cs="ＭＳ ゴシック"/>
          <w:sz w:val="28"/>
          <w:szCs w:val="28"/>
        </w:rPr>
      </w:pPr>
      <w:r w:rsidRPr="00DD07CB">
        <w:rPr>
          <w:rFonts w:ascii="ＭＳ ゴシック" w:eastAsia="ＭＳ ゴシック" w:hAnsi="ＭＳ ゴシック" w:cs="ＭＳ ゴシック" w:hint="eastAsia"/>
          <w:sz w:val="28"/>
          <w:szCs w:val="28"/>
        </w:rPr>
        <w:t>同居家族や身近な知人に感染が疑われる方がいる。</w:t>
      </w:r>
    </w:p>
    <w:p w14:paraId="52B0E6CE" w14:textId="77777777" w:rsidR="00133887" w:rsidRPr="00DD07CB" w:rsidRDefault="00133887" w:rsidP="00133887">
      <w:pPr>
        <w:pStyle w:val="a3"/>
        <w:numPr>
          <w:ilvl w:val="1"/>
          <w:numId w:val="1"/>
        </w:numPr>
        <w:spacing w:line="400" w:lineRule="exact"/>
        <w:ind w:leftChars="0" w:left="783"/>
        <w:jc w:val="left"/>
        <w:rPr>
          <w:rFonts w:ascii="ＭＳ ゴシック" w:eastAsia="ＭＳ ゴシック" w:hAnsi="ＭＳ ゴシック" w:cs="ＭＳ ゴシック"/>
          <w:sz w:val="28"/>
          <w:szCs w:val="28"/>
        </w:rPr>
      </w:pPr>
      <w:r w:rsidRPr="00DD07CB">
        <w:rPr>
          <w:rFonts w:ascii="ＭＳ ゴシック" w:eastAsia="ＭＳ ゴシック" w:hAnsi="ＭＳ ゴシック" w:cs="ＭＳ ゴシック" w:hint="eastAsia"/>
          <w:sz w:val="28"/>
          <w:szCs w:val="28"/>
        </w:rPr>
        <w:t>過去</w:t>
      </w:r>
      <w:r w:rsidRPr="00DD07CB">
        <w:rPr>
          <w:rFonts w:ascii="ＭＳ ゴシック" w:eastAsia="ＭＳ ゴシック" w:hAnsi="ＭＳ ゴシック" w:cs="ＭＳ ゴシック"/>
          <w:sz w:val="28"/>
          <w:szCs w:val="28"/>
        </w:rPr>
        <w:t>14日以内に、政府から入国制限、入国後の観察期間を必要と</w:t>
      </w:r>
    </w:p>
    <w:p w14:paraId="67935CC7" w14:textId="77777777" w:rsidR="00133887" w:rsidRPr="00DD07CB" w:rsidRDefault="00133887" w:rsidP="00133887">
      <w:pPr>
        <w:pStyle w:val="a3"/>
        <w:spacing w:line="400" w:lineRule="exact"/>
        <w:ind w:leftChars="0" w:left="783"/>
        <w:jc w:val="left"/>
        <w:rPr>
          <w:rFonts w:ascii="ＭＳ ゴシック" w:eastAsia="ＭＳ ゴシック" w:hAnsi="ＭＳ ゴシック" w:cs="ＭＳ ゴシック"/>
          <w:sz w:val="28"/>
          <w:szCs w:val="28"/>
        </w:rPr>
      </w:pPr>
      <w:r w:rsidRPr="00DD07CB">
        <w:rPr>
          <w:rFonts w:ascii="ＭＳ ゴシック" w:eastAsia="ＭＳ ゴシック" w:hAnsi="ＭＳ ゴシック" w:cs="ＭＳ ゴシック" w:hint="eastAsia"/>
          <w:sz w:val="28"/>
          <w:szCs w:val="28"/>
        </w:rPr>
        <w:t>される国、地域等への渡航または当該在住者との濃厚接触。</w:t>
      </w:r>
    </w:p>
    <w:p w14:paraId="1B5B265F" w14:textId="77777777" w:rsidR="00133887" w:rsidRPr="00DD07CB" w:rsidRDefault="00133887" w:rsidP="00133887">
      <w:pPr>
        <w:pStyle w:val="a3"/>
        <w:spacing w:line="400" w:lineRule="exact"/>
        <w:ind w:leftChars="0" w:left="0"/>
        <w:jc w:val="left"/>
        <w:rPr>
          <w:rFonts w:ascii="ＭＳ ゴシック" w:eastAsia="ＭＳ ゴシック" w:hAnsi="ＭＳ ゴシック" w:cs="ＭＳ ゴシック"/>
          <w:sz w:val="28"/>
          <w:szCs w:val="28"/>
        </w:rPr>
      </w:pPr>
      <w:r w:rsidRPr="00DD07CB">
        <w:rPr>
          <w:rFonts w:ascii="ＭＳ ゴシック" w:eastAsia="ＭＳ ゴシック" w:hAnsi="ＭＳ ゴシック" w:cs="ＭＳ ゴシック" w:hint="eastAsia"/>
          <w:sz w:val="28"/>
          <w:szCs w:val="28"/>
        </w:rPr>
        <w:t xml:space="preserve">　・基礎疾患は無い</w:t>
      </w:r>
    </w:p>
    <w:p w14:paraId="12DBC974" w14:textId="77777777" w:rsidR="00133887" w:rsidRPr="00DD07CB" w:rsidRDefault="00133887" w:rsidP="00133887">
      <w:pPr>
        <w:pStyle w:val="a3"/>
        <w:spacing w:line="400" w:lineRule="exact"/>
        <w:ind w:leftChars="0" w:left="0"/>
        <w:jc w:val="left"/>
        <w:rPr>
          <w:rFonts w:ascii="ＭＳ ゴシック" w:eastAsia="ＭＳ ゴシック" w:hAnsi="ＭＳ ゴシック" w:cs="ＭＳ ゴシック"/>
          <w:sz w:val="28"/>
          <w:szCs w:val="28"/>
        </w:rPr>
      </w:pPr>
    </w:p>
    <w:p w14:paraId="14CC30CC" w14:textId="77777777" w:rsidR="00133887" w:rsidRPr="00DD07CB" w:rsidRDefault="00133887" w:rsidP="00133887">
      <w:pPr>
        <w:pStyle w:val="a3"/>
        <w:numPr>
          <w:ilvl w:val="0"/>
          <w:numId w:val="2"/>
        </w:numPr>
        <w:spacing w:line="400" w:lineRule="exact"/>
        <w:ind w:leftChars="0"/>
        <w:jc w:val="left"/>
        <w:rPr>
          <w:rFonts w:ascii="ＭＳ ゴシック" w:eastAsia="ＭＳ ゴシック" w:hAnsi="ＭＳ ゴシック" w:cs="ＭＳ ゴシック"/>
          <w:color w:val="FF0000"/>
          <w:sz w:val="28"/>
          <w:szCs w:val="28"/>
        </w:rPr>
      </w:pPr>
      <w:r w:rsidRPr="00DD07CB">
        <w:rPr>
          <w:rFonts w:ascii="ＭＳ ゴシック" w:eastAsia="ＭＳ ゴシック" w:hAnsi="ＭＳ ゴシック" w:cs="ＭＳ ゴシック" w:hint="eastAsia"/>
          <w:color w:val="FF0000"/>
          <w:sz w:val="28"/>
          <w:szCs w:val="28"/>
        </w:rPr>
        <w:t>施設への提出はありません。該当期間保管後適正処分いたします。</w:t>
      </w:r>
    </w:p>
    <w:p w14:paraId="7878CAC9" w14:textId="77777777" w:rsidR="00133887" w:rsidRPr="008B0952" w:rsidRDefault="00133887" w:rsidP="00133887"/>
    <w:p w14:paraId="31C96645" w14:textId="77777777" w:rsidR="004B3076" w:rsidRPr="00133887" w:rsidRDefault="004B3076"/>
    <w:sectPr w:rsidR="004B3076" w:rsidRPr="00133887">
      <w:pgSz w:w="11906" w:h="16838"/>
      <w:pgMar w:top="1134" w:right="1134" w:bottom="1134" w:left="1134" w:header="851" w:footer="992" w:gutter="0"/>
      <w:cols w:space="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MaruGothicMPRO">
    <w:altName w:val="HGMaruGothic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7406B"/>
    <w:multiLevelType w:val="multilevel"/>
    <w:tmpl w:val="4087406B"/>
    <w:lvl w:ilvl="0">
      <w:numFmt w:val="bullet"/>
      <w:lvlText w:val="※"/>
      <w:lvlJc w:val="left"/>
      <w:pPr>
        <w:ind w:left="360" w:hanging="360"/>
      </w:pPr>
      <w:rPr>
        <w:rFonts w:ascii="HGMaruGothicMPRO" w:eastAsia="HGMaruGothicMPRO" w:hAnsi="HGMaruGothicMPRO"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8D94A60"/>
    <w:multiLevelType w:val="multilevel"/>
    <w:tmpl w:val="58D94A60"/>
    <w:lvl w:ilvl="0">
      <w:start w:val="2020"/>
      <w:numFmt w:val="bullet"/>
      <w:lvlText w:val="□"/>
      <w:lvlJc w:val="left"/>
      <w:pPr>
        <w:ind w:left="360" w:hanging="360"/>
      </w:pPr>
      <w:rPr>
        <w:rFonts w:ascii="HGMaruGothicMPRO" w:eastAsia="HGMaruGothicMPRO" w:hAnsi="HGMaruGothicMPRO" w:cstheme="minorBidi" w:hint="eastAsia"/>
      </w:rPr>
    </w:lvl>
    <w:lvl w:ilvl="1">
      <w:start w:val="2020"/>
      <w:numFmt w:val="bullet"/>
      <w:lvlText w:val="・"/>
      <w:lvlJc w:val="left"/>
      <w:pPr>
        <w:ind w:left="780" w:hanging="360"/>
      </w:pPr>
      <w:rPr>
        <w:rFonts w:ascii="HGMaruGothicMPRO" w:eastAsia="HGMaruGothicMPRO" w:hAnsi="HGMaruGothicMPRO" w:cstheme="minorBidi"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87"/>
    <w:rsid w:val="00133887"/>
    <w:rsid w:val="004B3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6A849E"/>
  <w15:chartTrackingRefBased/>
  <w15:docId w15:val="{4BB78724-5663-4D6C-ABD6-FC3C1C4A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8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8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勝行</dc:creator>
  <cp:keywords/>
  <dc:description/>
  <cp:lastModifiedBy>吉田 勝行</cp:lastModifiedBy>
  <cp:revision>1</cp:revision>
  <dcterms:created xsi:type="dcterms:W3CDTF">2020-12-09T13:24:00Z</dcterms:created>
  <dcterms:modified xsi:type="dcterms:W3CDTF">2020-12-09T13:26:00Z</dcterms:modified>
</cp:coreProperties>
</file>