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令和3年6月1日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right="478" w:rightChars="200" w:firstLine="120" w:firstLineChars="50"/>
        <w:jc w:val="right"/>
      </w:pPr>
      <w:r>
        <w:rPr>
          <w:rFonts w:hint="eastAsia"/>
        </w:rPr>
        <w:t>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会長　小山　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r>
        <w:rPr>
          <w:rFonts w:hint="eastAsia"/>
        </w:rPr>
        <w:t>　（厚剣連ＨＰにも掲載しています。）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令和３年７月２４日（土）　９時３０分～１６時　（受付は、９時～９時３０分）</w:t>
      </w:r>
    </w:p>
    <w:p>
      <w:r>
        <w:rPr>
          <w:rFonts w:hint="eastAsia"/>
        </w:rPr>
        <w:t>　　神奈川県立武道館　剣道場　</w:t>
      </w:r>
      <w:r>
        <w:rPr>
          <w:rFonts w:hint="eastAsia"/>
          <w:color w:val="FF0000"/>
        </w:rPr>
        <w:t>※受付で県立武道館利用申告書を提出のこと。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神奈川県剣道連盟の会員で、４段以上の者</w:t>
      </w:r>
    </w:p>
    <w:p>
      <w:r>
        <w:rPr>
          <w:rFonts w:hint="eastAsia"/>
        </w:rPr>
        <w:t>　　※発熱（37.5度以上）等一定の要件に該当する場合は受講できません。</w:t>
      </w:r>
    </w:p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/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rPr>
          <w:rFonts w:hint="eastAsia"/>
        </w:rPr>
        <w:t>剣道着、袴、剣道具（支部名入り名札着用）、剣道試合・審判規則、運営要領の手引き、剣道手帳、面マスク及び市販マスク、シールドの着用</w:t>
      </w:r>
    </w:p>
    <w:p/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別添の申込書に必要事項を記入の上、メールにて吉野事務局長までお申込みください。</w:t>
      </w:r>
    </w:p>
    <w:p>
      <w:pPr>
        <w:ind w:left="239" w:leftChars="100" w:firstLine="239" w:firstLineChars="100"/>
      </w:pPr>
      <w:r>
        <w:rPr>
          <w:rFonts w:hint="eastAsia"/>
        </w:rPr>
        <w:t>　吉野　和世　</w:t>
      </w:r>
      <w:r>
        <w:rPr>
          <w:rFonts w:hint="eastAsia"/>
          <w:lang w:val="en-US" w:eastAsia="ja-JP"/>
        </w:rPr>
        <w:t>(メールアドレスは支部宛て通知に記載しています）</w:t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希望者)については、各支部で取りまとめの上、次の口座に６月２０日までに振り込み願います。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６月２０日（日）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問合せ　厚木剣道連盟理事長　</w:t>
      </w:r>
      <w:r>
        <w:rPr>
          <w:rFonts w:hint="eastAsia"/>
          <w:lang w:eastAsia="ja-JP"/>
        </w:rPr>
        <w:t>福岡　孝幸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7"/>
    <w:rsid w:val="00D36387"/>
    <w:rsid w:val="00E76F6B"/>
    <w:rsid w:val="02010CD4"/>
    <w:rsid w:val="14CD7E9B"/>
    <w:rsid w:val="265055F0"/>
    <w:rsid w:val="3AF15E62"/>
    <w:rsid w:val="3CA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神奈川県</Company>
  <Pages>1</Pages>
  <Words>104</Words>
  <Characters>597</Characters>
  <Lines>4</Lines>
  <Paragraphs>1</Paragraphs>
  <TotalTime>8</TotalTime>
  <ScaleCrop>false</ScaleCrop>
  <LinksUpToDate>false</LinksUpToDate>
  <CharactersWithSpaces>700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2021-05-31T10:46:00Z</dcterms:created>
  <dc:creator>user</dc:creator>
  <cp:lastModifiedBy>takayuki</cp:lastModifiedBy>
  <dcterms:modified xsi:type="dcterms:W3CDTF">2021-06-01T23:43:14Z</dcterms:modified>
  <dc:title>平成２７年７月１８日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