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25" w:rightChars="100"/>
        <w:jc w:val="right"/>
      </w:pPr>
      <w:r>
        <w:rPr>
          <w:rFonts w:hint="eastAsia"/>
        </w:rPr>
        <w:t>　　　　　　　　　　　　　　　　　　　　　　　　　　令和３年９月８日</w:t>
      </w: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  <w:ind w:right="225" w:rightChars="100"/>
        <w:jc w:val="right"/>
      </w:pPr>
      <w:r>
        <w:rPr>
          <w:rFonts w:hint="eastAsia"/>
        </w:rPr>
        <w:t>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  <w:r>
        <w:rPr>
          <w:rFonts w:hint="eastAsia"/>
        </w:rPr>
        <w:t>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神奈川県　剣道四段・五段審査会について</w:t>
      </w: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  <w:r>
        <w:rPr>
          <w:rFonts w:hint="eastAsia"/>
        </w:rPr>
        <w:t>　今回の審査会は、新型コロナウイルス感染防止のため、いつもの審査会とは異なった形式で実施されます。受審申込及び受審に当たっては別紙「実施要領」をご確認の上、申込並びに受審していただきますようお願いいたします。</w:t>
      </w:r>
    </w:p>
    <w:p>
      <w:pPr>
        <w:autoSpaceDE w:val="0"/>
        <w:autoSpaceDN w:val="0"/>
      </w:pPr>
      <w:r>
        <w:rPr>
          <w:rFonts w:hint="eastAsia"/>
        </w:rPr>
        <w:t>　＊厚剣連ＨＰにも詳細情報を掲載しています。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１　日時　令和３年１１月２１日</w:t>
      </w:r>
      <w:r>
        <w:t>(</w:t>
      </w:r>
      <w:r>
        <w:rPr>
          <w:rFonts w:hint="eastAsia"/>
        </w:rPr>
        <w:t>日</w:t>
      </w:r>
      <w:r>
        <w:t>)</w:t>
      </w:r>
    </w:p>
    <w:p>
      <w:pPr>
        <w:autoSpaceDE w:val="0"/>
        <w:autoSpaceDN w:val="0"/>
      </w:pPr>
      <w:r>
        <w:rPr>
          <w:rFonts w:hint="eastAsia"/>
        </w:rPr>
        <w:t>　　　　　四 段 :　受付　　９時～１０時（予定）</w:t>
      </w:r>
    </w:p>
    <w:p>
      <w:pPr>
        <w:autoSpaceDE w:val="0"/>
        <w:autoSpaceDN w:val="0"/>
      </w:pPr>
      <w:r>
        <w:rPr>
          <w:rFonts w:hint="eastAsia"/>
        </w:rPr>
        <w:t xml:space="preserve">          五 段 :　受付　１２時～１３時（予定）</w:t>
      </w:r>
    </w:p>
    <w:p>
      <w:pPr>
        <w:autoSpaceDE w:val="0"/>
        <w:autoSpaceDN w:val="0"/>
        <w:rPr>
          <w:color w:val="FF0000"/>
        </w:rPr>
      </w:pPr>
      <w:r>
        <w:rPr>
          <w:rFonts w:hint="eastAsia"/>
        </w:rPr>
        <w:t>　　　　　</w:t>
      </w:r>
      <w:r>
        <w:rPr>
          <w:rFonts w:hint="eastAsia"/>
          <w:color w:val="FF0000"/>
        </w:rPr>
        <w:t>＊受審者数により、時間が変更になることがあります。</w:t>
      </w:r>
    </w:p>
    <w:p>
      <w:pPr>
        <w:autoSpaceDE w:val="0"/>
        <w:autoSpaceDN w:val="0"/>
        <w:rPr>
          <w:color w:val="FF0000"/>
        </w:rPr>
      </w:pPr>
      <w:r>
        <w:rPr>
          <w:rFonts w:hint="eastAsia"/>
          <w:color w:val="FF0000"/>
        </w:rPr>
        <w:t>　　　　　＊受付時間前に会場に入ることはできません。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２　場所　神奈川県立武道館</w:t>
      </w:r>
    </w:p>
    <w:p>
      <w:pPr>
        <w:autoSpaceDE w:val="0"/>
        <w:autoSpaceDN w:val="0"/>
      </w:pPr>
      <w:r>
        <w:rPr>
          <w:rFonts w:hint="eastAsia"/>
        </w:rPr>
        <w:t>　　　　　〒</w:t>
      </w:r>
      <w:r>
        <w:t>222-0034</w:t>
      </w:r>
      <w:r>
        <w:rPr>
          <w:rFonts w:hint="eastAsia"/>
        </w:rPr>
        <w:t>　横浜市港北区岸根町</w:t>
      </w:r>
      <w:r>
        <w:t>725</w:t>
      </w:r>
      <w:r>
        <w:rPr>
          <w:rFonts w:hint="eastAsia"/>
        </w:rPr>
        <w:t>　岸根公園内</w:t>
      </w:r>
    </w:p>
    <w:p>
      <w:pPr>
        <w:autoSpaceDE w:val="0"/>
        <w:autoSpaceDN w:val="0"/>
        <w:rPr>
          <w:lang w:eastAsia="zh-TW"/>
        </w:rPr>
      </w:pP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諏訪部　重信（厚木剣道連盟・常任理事）　　</w:t>
      </w:r>
    </w:p>
    <w:p>
      <w:pPr>
        <w:autoSpaceDE w:val="0"/>
        <w:autoSpaceDN w:val="0"/>
        <w:ind w:left="1358" w:hanging="1356" w:hangingChars="603"/>
      </w:pPr>
      <w:bookmarkStart w:id="0" w:name="_GoBack"/>
      <w:bookmarkEnd w:id="0"/>
      <w:r>
        <w:rPr>
          <w:rFonts w:hint="eastAsia"/>
        </w:rPr>
        <w:t>　　　　　　　審査申込書類（短冊）・審査料は、間違い防止のため直接手渡しをお願いいたします。申込連名簿は、メールにて送付ください。</w:t>
      </w:r>
    </w:p>
    <w:p>
      <w:pPr>
        <w:autoSpaceDE w:val="0"/>
        <w:autoSpaceDN w:val="0"/>
        <w:rPr>
          <w:lang w:eastAsia="zh-CN"/>
        </w:rPr>
      </w:pPr>
    </w:p>
    <w:p>
      <w:pPr>
        <w:autoSpaceDE w:val="0"/>
        <w:autoSpaceDN w:val="0"/>
        <w:rPr>
          <w:color w:val="FF0000"/>
        </w:rPr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</w:t>
      </w:r>
      <w:r>
        <w:rPr>
          <w:rFonts w:hint="eastAsia"/>
          <w:color w:val="FF0000"/>
        </w:rPr>
        <w:t>令和３年１０</w:t>
      </w:r>
      <w:r>
        <w:rPr>
          <w:rFonts w:hint="eastAsia"/>
          <w:color w:val="FF0000"/>
          <w:lang w:eastAsia="zh-CN"/>
        </w:rPr>
        <w:t>月</w:t>
      </w:r>
      <w:r>
        <w:rPr>
          <w:rFonts w:hint="eastAsia"/>
          <w:color w:val="FF0000"/>
        </w:rPr>
        <w:t>８日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</w:rPr>
        <w:t>金</w:t>
      </w:r>
      <w:r>
        <w:rPr>
          <w:rFonts w:hint="eastAsia"/>
          <w:color w:val="FF0000"/>
          <w:lang w:eastAsia="zh-CN"/>
        </w:rPr>
        <w:t>）</w:t>
      </w:r>
      <w:r>
        <w:rPr>
          <w:rFonts w:hint="eastAsia"/>
          <w:color w:val="FF0000"/>
        </w:rPr>
        <w:t>厳守</w:t>
      </w:r>
    </w:p>
    <w:p>
      <w:pPr>
        <w:autoSpaceDE w:val="0"/>
        <w:autoSpaceDN w:val="0"/>
        <w:rPr>
          <w:color w:val="FF0000"/>
        </w:rPr>
      </w:pP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</w:t>
      </w:r>
      <w:r>
        <w:rPr>
          <w:rFonts w:hint="eastAsia"/>
        </w:rPr>
        <w:t>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>　五</w:t>
      </w:r>
      <w:r>
        <w:rPr>
          <w:rFonts w:hint="eastAsia"/>
          <w:lang w:eastAsia="zh-TW"/>
        </w:rPr>
        <w:t>段　</w:t>
      </w:r>
      <w:r>
        <w:t>1</w:t>
      </w:r>
      <w:r>
        <w:rPr>
          <w:rFonts w:hint="eastAsia"/>
        </w:rPr>
        <w:t>4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再受審者　四段　8</w:t>
      </w:r>
      <w:r>
        <w:t>,000</w:t>
      </w:r>
      <w:r>
        <w:rPr>
          <w:rFonts w:hint="eastAsia"/>
        </w:rPr>
        <w:t>円、五段　9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６　登録料　　四段　17</w:t>
      </w:r>
      <w:r>
        <w:t>,000</w:t>
      </w:r>
      <w:r>
        <w:rPr>
          <w:rFonts w:hint="eastAsia"/>
        </w:rPr>
        <w:t>円、五段　23</w:t>
      </w:r>
      <w:r>
        <w:t>,000</w:t>
      </w:r>
      <w:r>
        <w:rPr>
          <w:rFonts w:hint="eastAsia"/>
        </w:rPr>
        <w:t>円　　＊70歳以上は半額。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 xml:space="preserve">７　その他 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①　審査当日は、「県立武道館利用申告書（個人用）」を確認し受審の可否を判断した上で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　記入し、受付に提出してください。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②　受審資格経過年数の確認</w:t>
      </w:r>
    </w:p>
    <w:p>
      <w:pPr>
        <w:autoSpaceDE w:val="0"/>
        <w:autoSpaceDN w:val="0"/>
      </w:pPr>
      <w:r>
        <w:rPr>
          <w:rFonts w:hint="eastAsia"/>
        </w:rPr>
        <w:t>　　・四段：三段受有後３年以上修業した者(平成30年11月末日以前に取得した者)</w:t>
      </w:r>
    </w:p>
    <w:p>
      <w:pPr>
        <w:autoSpaceDE w:val="0"/>
        <w:autoSpaceDN w:val="0"/>
      </w:pPr>
      <w:r>
        <w:rPr>
          <w:rFonts w:hint="eastAsia"/>
        </w:rPr>
        <w:t>　　・五段：四段受有後４年以上修業した者(平成29年11月末日以前に取得した者)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③　学科審査は、県連指定の解答用紙（令和３年度用：厚剣連ＨＰにも掲載しています）に、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　氏名、解答を記入した答案を当日持参し、実技審査合格後に受審番号を記入して提出する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　こと。なお、五段実技合格者で社会体育指導員認定者は、学科試験問題は免除。当日認定</w:t>
      </w:r>
    </w:p>
    <w:p>
      <w:pPr>
        <w:pStyle w:val="12"/>
        <w:autoSpaceDE w:val="0"/>
        <w:autoSpaceDN w:val="0"/>
        <w:ind w:left="225"/>
      </w:pPr>
      <w:r>
        <w:rPr>
          <w:rFonts w:hint="eastAsia"/>
        </w:rPr>
        <w:t>　書コピーに受審番号記入の上、審査員に提出してください。</w:t>
      </w:r>
    </w:p>
    <w:p>
      <w:pPr>
        <w:autoSpaceDE w:val="0"/>
        <w:autoSpaceDN w:val="0"/>
      </w:pPr>
      <w:r>
        <w:rPr>
          <w:rFonts w:hint="eastAsia"/>
        </w:rPr>
        <w:t>　④　申込書（短冊）は必ず本人が記入すること。(申込短冊記入方法を参照)　</w:t>
      </w:r>
    </w:p>
    <w:p>
      <w:pPr>
        <w:autoSpaceDE w:val="0"/>
        <w:autoSpaceDN w:val="0"/>
      </w:pPr>
      <w:r>
        <w:rPr>
          <w:rFonts w:hint="eastAsia"/>
        </w:rPr>
        <w:t>　⑤　再受験者は再受験票を添付すること。　</w:t>
      </w:r>
    </w:p>
    <w:p>
      <w:pPr>
        <w:autoSpaceDE w:val="0"/>
        <w:autoSpaceDN w:val="0"/>
      </w:pPr>
      <w:r>
        <w:rPr>
          <w:rFonts w:hint="eastAsia"/>
        </w:rPr>
        <w:t>　⑥　現段位を他府県で取得の場合は、免状のコピー及び理由書を提出のこと。</w:t>
      </w:r>
    </w:p>
    <w:p>
      <w:pPr>
        <w:autoSpaceDE w:val="0"/>
        <w:autoSpaceDN w:val="0"/>
      </w:pPr>
      <w:r>
        <w:rPr>
          <w:rFonts w:hint="eastAsia"/>
        </w:rPr>
        <w:t>　⑦　審査当日は筆記用具、登録料を持参のこと。　</w:t>
      </w:r>
    </w:p>
    <w:p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　　　　以上　　　　                         </w:t>
      </w:r>
    </w:p>
    <w:sectPr>
      <w:pgSz w:w="11906" w:h="16838"/>
      <w:pgMar w:top="1077" w:right="1134" w:bottom="1077" w:left="1134" w:header="851" w:footer="992" w:gutter="0"/>
      <w:cols w:space="0" w:num="1"/>
      <w:docGrid w:type="linesAndChars" w:linePitch="299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3"/>
  <w:drawingGridVerticalSpacing w:val="14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E"/>
    <w:rsid w:val="00071DBC"/>
    <w:rsid w:val="00090731"/>
    <w:rsid w:val="00094C6C"/>
    <w:rsid w:val="000A0160"/>
    <w:rsid w:val="000F4CEF"/>
    <w:rsid w:val="00122610"/>
    <w:rsid w:val="001D32A7"/>
    <w:rsid w:val="00257F2A"/>
    <w:rsid w:val="002878D2"/>
    <w:rsid w:val="002E748B"/>
    <w:rsid w:val="00384C0B"/>
    <w:rsid w:val="003C2CE4"/>
    <w:rsid w:val="003E6AD2"/>
    <w:rsid w:val="00444C2E"/>
    <w:rsid w:val="00461D87"/>
    <w:rsid w:val="0048490D"/>
    <w:rsid w:val="004D2D55"/>
    <w:rsid w:val="0056106C"/>
    <w:rsid w:val="0056353E"/>
    <w:rsid w:val="00645A5E"/>
    <w:rsid w:val="00781580"/>
    <w:rsid w:val="007E11A8"/>
    <w:rsid w:val="008036E5"/>
    <w:rsid w:val="00806128"/>
    <w:rsid w:val="008374C0"/>
    <w:rsid w:val="00840E0C"/>
    <w:rsid w:val="00845DFE"/>
    <w:rsid w:val="009031E9"/>
    <w:rsid w:val="009F574E"/>
    <w:rsid w:val="00A31C14"/>
    <w:rsid w:val="00A914B2"/>
    <w:rsid w:val="00A9776A"/>
    <w:rsid w:val="00AA01CE"/>
    <w:rsid w:val="00B20AD9"/>
    <w:rsid w:val="00BC3134"/>
    <w:rsid w:val="00BD107E"/>
    <w:rsid w:val="00C14F17"/>
    <w:rsid w:val="00C51FF4"/>
    <w:rsid w:val="00CB2C22"/>
    <w:rsid w:val="00D41849"/>
    <w:rsid w:val="00D7462B"/>
    <w:rsid w:val="00DA59ED"/>
    <w:rsid w:val="00DD76A6"/>
    <w:rsid w:val="00F077D5"/>
    <w:rsid w:val="00F10C26"/>
    <w:rsid w:val="00F27821"/>
    <w:rsid w:val="00F74263"/>
    <w:rsid w:val="00FA26A1"/>
    <w:rsid w:val="1C682132"/>
    <w:rsid w:val="2E5C7C51"/>
    <w:rsid w:val="422C7C81"/>
    <w:rsid w:val="45562D66"/>
    <w:rsid w:val="517C6347"/>
    <w:rsid w:val="6CD96B22"/>
    <w:rsid w:val="6D9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2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ヘッダー (文字)"/>
    <w:basedOn w:val="6"/>
    <w:link w:val="5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0">
    <w:name w:val="フッター (文字)"/>
    <w:basedOn w:val="6"/>
    <w:link w:val="3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1">
    <w:name w:val="吹き出し (文字)"/>
    <w:basedOn w:val="6"/>
    <w:link w:val="4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2">
    <w:name w:val="List Paragraph"/>
    <w:basedOn w:val="1"/>
    <w:uiPriority w:val="99"/>
    <w:pPr>
      <w:ind w:left="8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189</Words>
  <Characters>1080</Characters>
  <Lines>9</Lines>
  <Paragraphs>2</Paragraphs>
  <TotalTime>21</TotalTime>
  <ScaleCrop>false</ScaleCrop>
  <LinksUpToDate>false</LinksUpToDate>
  <CharactersWithSpaces>1267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2021-09-08T12:06:00Z</dcterms:created>
  <dc:creator>Shimajirou</dc:creator>
  <cp:lastModifiedBy>takayuki</cp:lastModifiedBy>
  <cp:lastPrinted>2021-09-08T12:25:00Z</cp:lastPrinted>
  <dcterms:modified xsi:type="dcterms:W3CDTF">2021-09-10T21:50:48Z</dcterms:modified>
  <dc:title>平成２７年９月１３日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